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D9CC7D" w14:textId="616E729D" w:rsidR="008E662B" w:rsidRPr="00972094" w:rsidRDefault="008E662B" w:rsidP="008E662B">
      <w:pPr>
        <w:spacing w:after="0" w:line="240" w:lineRule="auto"/>
        <w:jc w:val="right"/>
        <w:rPr>
          <w:rFonts w:ascii="Garamond" w:eastAsia="Times New Roman" w:hAnsi="Garamond" w:cs="Times New Roman"/>
          <w:b/>
          <w:caps/>
          <w:szCs w:val="20"/>
          <w:lang w:eastAsia="sk-SK"/>
        </w:rPr>
      </w:pPr>
      <w:r w:rsidRPr="00972094">
        <w:rPr>
          <w:rFonts w:ascii="Garamond" w:eastAsia="Times New Roman" w:hAnsi="Garamond" w:cs="Times New Roman"/>
          <w:b/>
          <w:noProof/>
          <w:sz w:val="18"/>
          <w:szCs w:val="12"/>
          <w:lang w:eastAsia="sk-SK"/>
        </w:rPr>
        <w:drawing>
          <wp:anchor distT="0" distB="0" distL="114300" distR="114300" simplePos="0" relativeHeight="251659264" behindDoc="1" locked="0" layoutInCell="1" allowOverlap="1" wp14:anchorId="30F7CE9F" wp14:editId="46839F77">
            <wp:simplePos x="0" y="0"/>
            <wp:positionH relativeFrom="column">
              <wp:posOffset>-44873</wp:posOffset>
            </wp:positionH>
            <wp:positionV relativeFrom="paragraph">
              <wp:posOffset>0</wp:posOffset>
            </wp:positionV>
            <wp:extent cx="1232701" cy="1214543"/>
            <wp:effectExtent l="0" t="0" r="5715" b="5080"/>
            <wp:wrapTight wrapText="bothSides">
              <wp:wrapPolygon edited="0">
                <wp:start x="0" y="0"/>
                <wp:lineTo x="0" y="21351"/>
                <wp:lineTo x="21366" y="21351"/>
                <wp:lineTo x="21366" y="0"/>
                <wp:lineTo x="0" y="0"/>
              </wp:wrapPolygon>
            </wp:wrapTight>
            <wp:docPr id="2" name="Obrázok 2" descr="cimhova farno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hova farnost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235837" cy="12176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72094">
        <w:rPr>
          <w:rFonts w:ascii="Garamond" w:eastAsia="Times New Roman" w:hAnsi="Garamond" w:cs="Times New Roman"/>
          <w:b/>
          <w:caps/>
          <w:sz w:val="32"/>
          <w:szCs w:val="20"/>
          <w:lang w:eastAsia="sk-SK"/>
        </w:rPr>
        <w:t>Rímsko - katolícky farský úrad</w:t>
      </w:r>
      <w:r>
        <w:rPr>
          <w:rFonts w:ascii="Garamond" w:eastAsia="Times New Roman" w:hAnsi="Garamond" w:cs="Times New Roman"/>
          <w:b/>
          <w:caps/>
          <w:sz w:val="32"/>
          <w:szCs w:val="20"/>
          <w:lang w:eastAsia="sk-SK"/>
        </w:rPr>
        <w:t xml:space="preserve"> Čimhová</w:t>
      </w:r>
    </w:p>
    <w:p w14:paraId="3686C422" w14:textId="2D7F9A73" w:rsidR="008E662B" w:rsidRPr="00972094" w:rsidRDefault="008E662B" w:rsidP="008E662B">
      <w:pPr>
        <w:spacing w:after="0" w:line="240" w:lineRule="auto"/>
        <w:jc w:val="right"/>
        <w:rPr>
          <w:rFonts w:ascii="Garamond" w:eastAsia="Times New Roman" w:hAnsi="Garamond" w:cs="Times New Roman"/>
          <w:b/>
          <w:bCs/>
          <w:caps/>
          <w:szCs w:val="20"/>
          <w:lang w:eastAsia="sk-SK"/>
        </w:rPr>
      </w:pPr>
      <w:r w:rsidRPr="00972094">
        <w:rPr>
          <w:rFonts w:ascii="Garamond" w:eastAsia="Times New Roman" w:hAnsi="Garamond" w:cs="Times New Roman"/>
          <w:caps/>
          <w:szCs w:val="20"/>
          <w:lang w:eastAsia="sk-SK"/>
        </w:rPr>
        <w:t xml:space="preserve">  </w:t>
      </w:r>
      <w:r w:rsidRPr="00972094">
        <w:rPr>
          <w:rFonts w:ascii="Garamond" w:eastAsia="Times New Roman" w:hAnsi="Garamond" w:cs="Times New Roman"/>
          <w:b/>
          <w:bCs/>
          <w:sz w:val="24"/>
          <w:lang w:eastAsia="sk-SK"/>
        </w:rPr>
        <w:t>Čimhová</w:t>
      </w:r>
      <w:r w:rsidRPr="00972094">
        <w:rPr>
          <w:rFonts w:ascii="Garamond" w:eastAsia="Times New Roman" w:hAnsi="Garamond" w:cs="Times New Roman"/>
          <w:b/>
          <w:bCs/>
          <w:caps/>
          <w:szCs w:val="20"/>
          <w:lang w:eastAsia="sk-SK"/>
        </w:rPr>
        <w:t xml:space="preserve"> 7</w:t>
      </w:r>
    </w:p>
    <w:p w14:paraId="6B1F1554" w14:textId="548B79E3" w:rsidR="008E662B" w:rsidRPr="00972094" w:rsidRDefault="008E662B" w:rsidP="008E662B">
      <w:pPr>
        <w:spacing w:after="0" w:line="240" w:lineRule="auto"/>
        <w:jc w:val="right"/>
        <w:rPr>
          <w:rFonts w:ascii="Garamond" w:eastAsia="Times New Roman" w:hAnsi="Garamond" w:cs="Times New Roman"/>
          <w:b/>
          <w:bCs/>
          <w:caps/>
          <w:sz w:val="24"/>
          <w:lang w:eastAsia="sk-SK"/>
        </w:rPr>
      </w:pPr>
      <w:r w:rsidRPr="00972094">
        <w:rPr>
          <w:rFonts w:ascii="Garamond" w:eastAsia="Times New Roman" w:hAnsi="Garamond" w:cs="Times New Roman"/>
          <w:b/>
          <w:bCs/>
          <w:caps/>
          <w:sz w:val="24"/>
          <w:lang w:eastAsia="sk-SK"/>
        </w:rPr>
        <w:t xml:space="preserve">027 12 </w:t>
      </w:r>
      <w:r>
        <w:rPr>
          <w:rFonts w:ascii="Garamond" w:eastAsia="Times New Roman" w:hAnsi="Garamond" w:cs="Times New Roman"/>
          <w:b/>
          <w:bCs/>
          <w:sz w:val="24"/>
          <w:lang w:eastAsia="sk-SK"/>
        </w:rPr>
        <w:t>L</w:t>
      </w:r>
      <w:r w:rsidRPr="00972094">
        <w:rPr>
          <w:rFonts w:ascii="Garamond" w:eastAsia="Times New Roman" w:hAnsi="Garamond" w:cs="Times New Roman"/>
          <w:b/>
          <w:bCs/>
          <w:sz w:val="24"/>
          <w:lang w:eastAsia="sk-SK"/>
        </w:rPr>
        <w:t>iesek</w:t>
      </w:r>
    </w:p>
    <w:p w14:paraId="22823493" w14:textId="7CFF8360" w:rsidR="008E662B" w:rsidRPr="00972094" w:rsidRDefault="008E662B" w:rsidP="008E662B">
      <w:pPr>
        <w:shd w:val="clear" w:color="auto" w:fill="FFFFFF" w:themeFill="background1"/>
        <w:spacing w:after="0" w:line="240" w:lineRule="auto"/>
        <w:jc w:val="right"/>
        <w:rPr>
          <w:rFonts w:ascii="Garamond" w:eastAsia="Times New Roman" w:hAnsi="Garamond" w:cs="Times New Roman"/>
          <w:b/>
          <w:color w:val="000000"/>
          <w:sz w:val="24"/>
          <w:szCs w:val="28"/>
          <w:lang w:eastAsia="sk-SK"/>
        </w:rPr>
      </w:pPr>
      <w:r w:rsidRPr="00636680">
        <w:rPr>
          <w:rFonts w:ascii="Wingdings" w:hAnsi="Wingdings"/>
          <w:color w:val="404040" w:themeColor="text1" w:themeTint="BF"/>
        </w:rPr>
        <w:t></w:t>
      </w:r>
      <w:r w:rsidRPr="00972094">
        <w:rPr>
          <w:rFonts w:ascii="Garamond" w:eastAsia="Times New Roman" w:hAnsi="Garamond" w:cs="Times New Roman"/>
          <w:b/>
          <w:color w:val="000000"/>
          <w:sz w:val="24"/>
          <w:szCs w:val="28"/>
          <w:lang w:eastAsia="sk-SK"/>
        </w:rPr>
        <w:t xml:space="preserve">+421/43/538 4218, </w:t>
      </w:r>
      <w:hyperlink r:id="rId5" w:history="1">
        <w:r w:rsidRPr="006D178D">
          <w:rPr>
            <w:rStyle w:val="Hypertextovprepojenie"/>
            <w:rFonts w:ascii="Garamond" w:eastAsia="Times New Roman" w:hAnsi="Garamond" w:cs="Times New Roman"/>
            <w:b/>
            <w:sz w:val="24"/>
            <w:szCs w:val="28"/>
            <w:lang w:eastAsia="sk-SK"/>
          </w:rPr>
          <w:t>farnostcimhova@gmail.com</w:t>
        </w:r>
      </w:hyperlink>
      <w:r>
        <w:rPr>
          <w:rFonts w:ascii="Garamond" w:eastAsia="Times New Roman" w:hAnsi="Garamond" w:cs="Times New Roman"/>
          <w:b/>
          <w:color w:val="0D0D0D" w:themeColor="text1" w:themeTint="F2"/>
          <w:sz w:val="24"/>
          <w:szCs w:val="28"/>
          <w:lang w:eastAsia="sk-SK"/>
        </w:rPr>
        <w:t>,</w:t>
      </w:r>
      <w:r w:rsidRPr="00972094">
        <w:rPr>
          <w:rFonts w:ascii="Garamond" w:eastAsia="Times New Roman" w:hAnsi="Garamond" w:cs="Times New Roman"/>
          <w:b/>
          <w:color w:val="0D0D0D" w:themeColor="text1" w:themeTint="F2"/>
          <w:sz w:val="24"/>
          <w:szCs w:val="28"/>
          <w:lang w:eastAsia="sk-SK"/>
        </w:rPr>
        <w:t xml:space="preserve"> farnostcimhova.sk</w:t>
      </w:r>
    </w:p>
    <w:p w14:paraId="7827A505" w14:textId="77777777" w:rsidR="008E662B" w:rsidRPr="00972094" w:rsidRDefault="008E662B" w:rsidP="008E662B">
      <w:pPr>
        <w:shd w:val="clear" w:color="auto" w:fill="FF0000"/>
        <w:spacing w:after="0" w:line="240" w:lineRule="auto"/>
        <w:jc w:val="right"/>
        <w:rPr>
          <w:rFonts w:ascii="Garamond" w:eastAsia="Times New Roman" w:hAnsi="Garamond" w:cs="Times New Roman"/>
          <w:sz w:val="4"/>
          <w:szCs w:val="24"/>
          <w:lang w:eastAsia="sk-SK"/>
        </w:rPr>
      </w:pPr>
    </w:p>
    <w:p w14:paraId="23F2A4CF" w14:textId="77777777" w:rsidR="008E662B" w:rsidRPr="00972094" w:rsidRDefault="008E662B" w:rsidP="008E662B">
      <w:pPr>
        <w:spacing w:after="0" w:line="240" w:lineRule="auto"/>
        <w:ind w:right="440"/>
        <w:jc w:val="center"/>
        <w:rPr>
          <w:rFonts w:ascii="Garamond" w:eastAsia="Times New Roman" w:hAnsi="Garamond" w:cs="Times New Roman"/>
          <w:bCs/>
          <w:color w:val="000000"/>
          <w:sz w:val="10"/>
          <w:szCs w:val="24"/>
          <w:lang w:eastAsia="sk-SK"/>
        </w:rPr>
      </w:pPr>
      <w:r w:rsidRPr="00972094">
        <w:rPr>
          <w:rFonts w:ascii="Garamond" w:eastAsia="Times New Roman" w:hAnsi="Garamond" w:cs="Times New Roman"/>
          <w:b/>
          <w:bCs/>
          <w:smallCaps/>
          <w:color w:val="FF0066"/>
          <w:sz w:val="28"/>
          <w:szCs w:val="24"/>
          <w:lang w:eastAsia="sk-SK"/>
        </w:rPr>
        <w:t xml:space="preserve">    </w:t>
      </w:r>
    </w:p>
    <w:p w14:paraId="2EA95392" w14:textId="30E89160" w:rsidR="008E662B" w:rsidRPr="006D4B5A" w:rsidRDefault="008E662B" w:rsidP="008E662B">
      <w:pPr>
        <w:jc w:val="right"/>
        <w:rPr>
          <w:color w:val="CC3399"/>
          <w:spacing w:val="34"/>
        </w:rPr>
      </w:pPr>
      <w:bookmarkStart w:id="0" w:name="_Hlk54253863"/>
      <w:r>
        <w:rPr>
          <w:rFonts w:ascii="Constantia" w:hAnsi="Constantia"/>
          <w:b/>
          <w:bCs/>
          <w:caps/>
          <w:color w:val="CC3399"/>
          <w:spacing w:val="34"/>
          <w:sz w:val="28"/>
          <w:szCs w:val="28"/>
        </w:rPr>
        <w:t>úloha pre birmovanca, máj</w:t>
      </w:r>
    </w:p>
    <w:bookmarkEnd w:id="0"/>
    <w:p w14:paraId="312543A0" w14:textId="6A4FDED9" w:rsidR="008E662B" w:rsidRDefault="008E662B" w:rsidP="008E662B"/>
    <w:p w14:paraId="7EE5C02F" w14:textId="3F568A2C" w:rsidR="008E662B" w:rsidRPr="008E662B" w:rsidRDefault="008E662B" w:rsidP="008E662B">
      <w:pPr>
        <w:spacing w:after="0" w:line="240" w:lineRule="auto"/>
        <w:jc w:val="both"/>
        <w:rPr>
          <w:rFonts w:ascii="Constantia" w:hAnsi="Constantia"/>
          <w:sz w:val="24"/>
          <w:szCs w:val="24"/>
        </w:rPr>
      </w:pPr>
      <w:r w:rsidRPr="008E662B">
        <w:rPr>
          <w:rFonts w:ascii="Constantia" w:hAnsi="Constantia"/>
          <w:sz w:val="24"/>
          <w:szCs w:val="24"/>
        </w:rPr>
        <w:t>Ahoj milý birmovanec, milá birmovanka,</w:t>
      </w:r>
      <w:r w:rsidR="007C78F9">
        <w:rPr>
          <w:rFonts w:ascii="Constantia" w:hAnsi="Constantia"/>
          <w:sz w:val="24"/>
          <w:szCs w:val="24"/>
        </w:rPr>
        <w:t xml:space="preserve"> </w:t>
      </w:r>
      <w:r w:rsidR="007C78F9" w:rsidRPr="007C78F9">
        <w:rPr>
          <w:rFonts w:ascii="Constantia" w:hAnsi="Constantia"/>
          <w:b/>
          <w:bCs/>
          <w:color w:val="C00000"/>
          <w:sz w:val="24"/>
          <w:szCs w:val="24"/>
        </w:rPr>
        <w:t>MENO</w:t>
      </w:r>
      <w:r w:rsidR="007C78F9" w:rsidRPr="007C78F9">
        <w:rPr>
          <w:rFonts w:ascii="Constantia" w:hAnsi="Constantia"/>
          <w:color w:val="C00000"/>
          <w:sz w:val="24"/>
          <w:szCs w:val="24"/>
        </w:rPr>
        <w:t>:</w:t>
      </w:r>
      <w:r w:rsidR="007C78F9">
        <w:rPr>
          <w:rFonts w:ascii="Constantia" w:hAnsi="Constantia"/>
          <w:sz w:val="24"/>
          <w:szCs w:val="24"/>
        </w:rPr>
        <w:t xml:space="preserve"> </w:t>
      </w:r>
      <w:r w:rsidR="007C78F9" w:rsidRPr="007C78F9">
        <w:rPr>
          <w:rFonts w:ascii="Constantia" w:hAnsi="Constantia"/>
          <w:spacing w:val="22"/>
          <w:sz w:val="20"/>
          <w:szCs w:val="20"/>
        </w:rPr>
        <w:t>. . . . . . . . . . . . . . . . . . . . . . . . . . . . . . . . .</w:t>
      </w:r>
      <w:r w:rsidR="007C78F9">
        <w:rPr>
          <w:rFonts w:ascii="Constantia" w:hAnsi="Constantia"/>
          <w:spacing w:val="22"/>
          <w:sz w:val="20"/>
          <w:szCs w:val="20"/>
        </w:rPr>
        <w:t xml:space="preserve"> . . . . . </w:t>
      </w:r>
    </w:p>
    <w:p w14:paraId="10D20048" w14:textId="2380CFE8" w:rsidR="008E662B" w:rsidRPr="008E662B" w:rsidRDefault="008E662B" w:rsidP="008E662B">
      <w:pPr>
        <w:spacing w:after="0" w:line="240" w:lineRule="auto"/>
        <w:jc w:val="both"/>
        <w:rPr>
          <w:rFonts w:ascii="Constantia" w:hAnsi="Constantia"/>
          <w:sz w:val="24"/>
          <w:szCs w:val="24"/>
        </w:rPr>
      </w:pPr>
      <w:r w:rsidRPr="008E662B">
        <w:rPr>
          <w:rFonts w:ascii="Constantia" w:hAnsi="Constantia"/>
          <w:sz w:val="24"/>
          <w:szCs w:val="24"/>
        </w:rPr>
        <w:t>Máj je pre kresťanov mimoriadny mesiac a to hlavne tým, že je venovaný Matke Božej, Panne Márii a</w:t>
      </w:r>
      <w:r w:rsidRPr="008E662B">
        <w:rPr>
          <w:rFonts w:ascii="Constantia" w:hAnsi="Constantia"/>
          <w:sz w:val="24"/>
          <w:szCs w:val="24"/>
        </w:rPr>
        <w:t xml:space="preserve"> </w:t>
      </w:r>
      <w:r w:rsidRPr="008E662B">
        <w:rPr>
          <w:rFonts w:ascii="Constantia" w:hAnsi="Constantia"/>
          <w:sz w:val="24"/>
          <w:szCs w:val="24"/>
        </w:rPr>
        <w:t>Nebeskej Kráľovnej. V tomto mesiaci sa v priebehu novodobých dejín stali dve mimoriadne udalosti,</w:t>
      </w:r>
      <w:r w:rsidRPr="008E662B">
        <w:rPr>
          <w:rFonts w:ascii="Constantia" w:hAnsi="Constantia"/>
          <w:sz w:val="24"/>
          <w:szCs w:val="24"/>
        </w:rPr>
        <w:t xml:space="preserve"> </w:t>
      </w:r>
      <w:r w:rsidRPr="008E662B">
        <w:rPr>
          <w:rFonts w:ascii="Constantia" w:hAnsi="Constantia"/>
          <w:sz w:val="24"/>
          <w:szCs w:val="24"/>
        </w:rPr>
        <w:t>ktoré veľmi poznačili život Cirkvi. Tou prvou bolo zjavenie Panny Márie vo Fatime a tou druhou</w:t>
      </w:r>
      <w:r w:rsidRPr="008E662B">
        <w:rPr>
          <w:rFonts w:ascii="Constantia" w:hAnsi="Constantia"/>
          <w:sz w:val="24"/>
          <w:szCs w:val="24"/>
        </w:rPr>
        <w:t xml:space="preserve"> </w:t>
      </w:r>
      <w:r w:rsidRPr="008E662B">
        <w:rPr>
          <w:rFonts w:ascii="Constantia" w:hAnsi="Constantia"/>
          <w:sz w:val="24"/>
          <w:szCs w:val="24"/>
        </w:rPr>
        <w:t>atentát na pápeža, dnes svätého, Jána Pavla II. O tom bude tento list.</w:t>
      </w:r>
    </w:p>
    <w:p w14:paraId="42311AD9" w14:textId="77777777" w:rsidR="008E662B" w:rsidRPr="008E662B" w:rsidRDefault="008E662B" w:rsidP="008E662B">
      <w:pPr>
        <w:spacing w:after="0"/>
        <w:rPr>
          <w:rFonts w:ascii="Constantia" w:hAnsi="Constantia"/>
          <w:b/>
          <w:bCs/>
          <w:color w:val="C00000"/>
          <w:sz w:val="8"/>
          <w:szCs w:val="8"/>
        </w:rPr>
      </w:pPr>
    </w:p>
    <w:p w14:paraId="636183B3" w14:textId="36F62EB1" w:rsidR="008E662B" w:rsidRPr="008E662B" w:rsidRDefault="008E662B" w:rsidP="008E662B">
      <w:pPr>
        <w:rPr>
          <w:rFonts w:ascii="Constantia" w:hAnsi="Constantia"/>
          <w:sz w:val="24"/>
          <w:szCs w:val="24"/>
        </w:rPr>
      </w:pPr>
      <w:r w:rsidRPr="008E662B">
        <w:rPr>
          <w:rFonts w:ascii="Constantia" w:hAnsi="Constantia"/>
          <w:b/>
          <w:bCs/>
          <w:color w:val="C00000"/>
          <w:sz w:val="24"/>
          <w:szCs w:val="24"/>
        </w:rPr>
        <w:t>Rodinné spoločenstv</w:t>
      </w:r>
      <w:r w:rsidRPr="00ED53D3">
        <w:rPr>
          <w:rFonts w:ascii="Constantia" w:hAnsi="Constantia"/>
          <w:b/>
          <w:bCs/>
          <w:color w:val="C00000"/>
          <w:sz w:val="24"/>
          <w:szCs w:val="24"/>
        </w:rPr>
        <w:t>o</w:t>
      </w:r>
    </w:p>
    <w:p w14:paraId="75EFCAFA" w14:textId="328B67D5" w:rsidR="008E662B" w:rsidRPr="008E662B" w:rsidRDefault="008E662B" w:rsidP="008E662B">
      <w:pPr>
        <w:rPr>
          <w:rFonts w:ascii="Constantia" w:hAnsi="Constantia"/>
          <w:sz w:val="24"/>
          <w:szCs w:val="24"/>
        </w:rPr>
      </w:pPr>
      <w:r w:rsidRPr="00ED53D3">
        <w:rPr>
          <w:rFonts w:ascii="Constantia" w:hAnsi="Constantia"/>
          <w:b/>
          <w:bCs/>
          <w:color w:val="C00000"/>
          <w:sz w:val="24"/>
          <w:szCs w:val="24"/>
        </w:rPr>
        <w:t>1.</w:t>
      </w:r>
      <w:r w:rsidRPr="008E662B">
        <w:rPr>
          <w:rFonts w:ascii="Constantia" w:hAnsi="Constantia"/>
          <w:sz w:val="24"/>
          <w:szCs w:val="24"/>
        </w:rPr>
        <w:t xml:space="preserve"> V rodinnom spoločenstve sa zúčastňujeme nedeľných svätých omší (podpíše rodič</w:t>
      </w:r>
      <w:r w:rsidRPr="008E662B">
        <w:rPr>
          <w:rFonts w:ascii="Constantia" w:hAnsi="Constantia"/>
          <w:sz w:val="24"/>
          <w:szCs w:val="24"/>
        </w:rPr>
        <w:t>, alebo kňaz</w:t>
      </w:r>
      <w:r w:rsidRPr="008E662B">
        <w:rPr>
          <w:rFonts w:ascii="Constantia" w:hAnsi="Constantia"/>
          <w:sz w:val="24"/>
          <w:szCs w:val="24"/>
        </w:rPr>
        <w:t>). (5b)</w:t>
      </w:r>
    </w:p>
    <w:tbl>
      <w:tblPr>
        <w:tblStyle w:val="Mriekatabuky"/>
        <w:tblW w:w="0" w:type="auto"/>
        <w:tblBorders>
          <w:top w:val="single" w:sz="6" w:space="0" w:color="C00000"/>
          <w:left w:val="single" w:sz="6" w:space="0" w:color="C00000"/>
          <w:bottom w:val="single" w:sz="6" w:space="0" w:color="C00000"/>
          <w:right w:val="single" w:sz="6" w:space="0" w:color="C00000"/>
        </w:tblBorders>
        <w:tblLook w:val="04A0" w:firstRow="1" w:lastRow="0" w:firstColumn="1" w:lastColumn="0" w:noHBand="0" w:noVBand="1"/>
      </w:tblPr>
      <w:tblGrid>
        <w:gridCol w:w="1758"/>
        <w:gridCol w:w="1750"/>
        <w:gridCol w:w="1884"/>
        <w:gridCol w:w="1750"/>
        <w:gridCol w:w="1750"/>
        <w:gridCol w:w="1750"/>
      </w:tblGrid>
      <w:tr w:rsidR="008E662B" w14:paraId="4B9D691A" w14:textId="77777777" w:rsidTr="008E662B">
        <w:tc>
          <w:tcPr>
            <w:tcW w:w="1774" w:type="dxa"/>
            <w:vAlign w:val="center"/>
          </w:tcPr>
          <w:p w14:paraId="1F55AFEB" w14:textId="24F0CA8B" w:rsidR="008E662B" w:rsidRPr="008E662B" w:rsidRDefault="008E662B" w:rsidP="008E662B">
            <w:pPr>
              <w:rPr>
                <w:rFonts w:ascii="Constantia" w:hAnsi="Constantia"/>
                <w:b/>
                <w:bCs/>
              </w:rPr>
            </w:pPr>
            <w:r w:rsidRPr="008E662B">
              <w:rPr>
                <w:rFonts w:ascii="Constantia" w:hAnsi="Constantia"/>
                <w:b/>
                <w:bCs/>
              </w:rPr>
              <w:t>Dátum</w:t>
            </w:r>
          </w:p>
        </w:tc>
        <w:tc>
          <w:tcPr>
            <w:tcW w:w="1774" w:type="dxa"/>
            <w:vAlign w:val="center"/>
          </w:tcPr>
          <w:p w14:paraId="354A9C1E" w14:textId="483F67B5" w:rsidR="008E662B" w:rsidRPr="008E662B" w:rsidRDefault="008E662B" w:rsidP="008E662B">
            <w:pPr>
              <w:rPr>
                <w:rFonts w:ascii="Constantia" w:hAnsi="Constantia"/>
              </w:rPr>
            </w:pPr>
            <w:r w:rsidRPr="008E662B">
              <w:rPr>
                <w:rFonts w:ascii="Constantia" w:hAnsi="Constantia"/>
              </w:rPr>
              <w:t>9. máj</w:t>
            </w:r>
          </w:p>
        </w:tc>
        <w:tc>
          <w:tcPr>
            <w:tcW w:w="1775" w:type="dxa"/>
            <w:vAlign w:val="center"/>
          </w:tcPr>
          <w:p w14:paraId="64FE4843" w14:textId="77777777" w:rsidR="008E662B" w:rsidRPr="008E662B" w:rsidRDefault="008E662B" w:rsidP="008E662B">
            <w:pPr>
              <w:rPr>
                <w:rFonts w:ascii="Constantia" w:hAnsi="Constantia"/>
              </w:rPr>
            </w:pPr>
            <w:r w:rsidRPr="008E662B">
              <w:rPr>
                <w:rFonts w:ascii="Constantia" w:hAnsi="Constantia"/>
              </w:rPr>
              <w:t>Nanebovstúpenie</w:t>
            </w:r>
          </w:p>
          <w:p w14:paraId="0A540B43" w14:textId="198375EF" w:rsidR="008E662B" w:rsidRPr="008E662B" w:rsidRDefault="008E662B" w:rsidP="008E662B">
            <w:pPr>
              <w:rPr>
                <w:rFonts w:ascii="Constantia" w:hAnsi="Constantia"/>
              </w:rPr>
            </w:pPr>
            <w:r w:rsidRPr="008E662B">
              <w:rPr>
                <w:rFonts w:ascii="Constantia" w:hAnsi="Constantia"/>
              </w:rPr>
              <w:t>Pána</w:t>
            </w:r>
          </w:p>
        </w:tc>
        <w:tc>
          <w:tcPr>
            <w:tcW w:w="1775" w:type="dxa"/>
            <w:vAlign w:val="center"/>
          </w:tcPr>
          <w:p w14:paraId="5540AD14" w14:textId="4C61DC81" w:rsidR="008E662B" w:rsidRPr="008E662B" w:rsidRDefault="008E662B" w:rsidP="008E662B">
            <w:pPr>
              <w:rPr>
                <w:rFonts w:ascii="Constantia" w:hAnsi="Constantia"/>
              </w:rPr>
            </w:pPr>
            <w:r w:rsidRPr="008E662B">
              <w:rPr>
                <w:rFonts w:ascii="Constantia" w:hAnsi="Constantia"/>
              </w:rPr>
              <w:t>16. máj</w:t>
            </w:r>
          </w:p>
        </w:tc>
        <w:tc>
          <w:tcPr>
            <w:tcW w:w="1775" w:type="dxa"/>
            <w:vAlign w:val="center"/>
          </w:tcPr>
          <w:p w14:paraId="2D3CCAC2" w14:textId="4FE8C627" w:rsidR="008E662B" w:rsidRPr="008E662B" w:rsidRDefault="008E662B" w:rsidP="008E662B">
            <w:pPr>
              <w:rPr>
                <w:rFonts w:ascii="Constantia" w:hAnsi="Constantia"/>
              </w:rPr>
            </w:pPr>
            <w:r w:rsidRPr="008E662B">
              <w:rPr>
                <w:rFonts w:ascii="Constantia" w:hAnsi="Constantia"/>
              </w:rPr>
              <w:t>23. máj</w:t>
            </w:r>
          </w:p>
        </w:tc>
        <w:tc>
          <w:tcPr>
            <w:tcW w:w="1775" w:type="dxa"/>
            <w:vAlign w:val="center"/>
          </w:tcPr>
          <w:p w14:paraId="103B3CEF" w14:textId="2BA7C853" w:rsidR="008E662B" w:rsidRPr="008E662B" w:rsidRDefault="008E662B" w:rsidP="008E662B">
            <w:pPr>
              <w:rPr>
                <w:rFonts w:ascii="Constantia" w:hAnsi="Constantia"/>
              </w:rPr>
            </w:pPr>
            <w:r w:rsidRPr="008E662B">
              <w:rPr>
                <w:rFonts w:ascii="Constantia" w:hAnsi="Constantia"/>
              </w:rPr>
              <w:t>30. máj</w:t>
            </w:r>
          </w:p>
        </w:tc>
      </w:tr>
      <w:tr w:rsidR="008E662B" w14:paraId="22641C46" w14:textId="77777777" w:rsidTr="008E662B">
        <w:tc>
          <w:tcPr>
            <w:tcW w:w="1774" w:type="dxa"/>
            <w:vAlign w:val="center"/>
          </w:tcPr>
          <w:p w14:paraId="5382F930" w14:textId="77777777" w:rsidR="008E662B" w:rsidRPr="008E662B" w:rsidRDefault="008E662B" w:rsidP="008E662B">
            <w:pPr>
              <w:rPr>
                <w:rFonts w:ascii="Constantia" w:hAnsi="Constantia"/>
                <w:b/>
                <w:bCs/>
              </w:rPr>
            </w:pPr>
            <w:r w:rsidRPr="008E662B">
              <w:rPr>
                <w:rFonts w:ascii="Constantia" w:hAnsi="Constantia"/>
                <w:b/>
                <w:bCs/>
              </w:rPr>
              <w:t>Podpis</w:t>
            </w:r>
          </w:p>
          <w:p w14:paraId="70D5E0D6" w14:textId="769A8ABA" w:rsidR="008E662B" w:rsidRPr="008E662B" w:rsidRDefault="008E662B" w:rsidP="008E662B">
            <w:pPr>
              <w:rPr>
                <w:rFonts w:ascii="Constantia" w:hAnsi="Constantia"/>
                <w:b/>
                <w:bCs/>
              </w:rPr>
            </w:pPr>
            <w:r w:rsidRPr="008E662B">
              <w:rPr>
                <w:rFonts w:ascii="Constantia" w:hAnsi="Constantia"/>
                <w:b/>
                <w:bCs/>
              </w:rPr>
              <w:t>rodiča</w:t>
            </w:r>
          </w:p>
        </w:tc>
        <w:tc>
          <w:tcPr>
            <w:tcW w:w="1774" w:type="dxa"/>
            <w:vAlign w:val="center"/>
          </w:tcPr>
          <w:p w14:paraId="581F5C24" w14:textId="77777777" w:rsidR="008E662B" w:rsidRPr="008E662B" w:rsidRDefault="008E662B" w:rsidP="008E662B">
            <w:pPr>
              <w:rPr>
                <w:rFonts w:ascii="Constantia" w:hAnsi="Constantia"/>
              </w:rPr>
            </w:pPr>
          </w:p>
        </w:tc>
        <w:tc>
          <w:tcPr>
            <w:tcW w:w="1775" w:type="dxa"/>
            <w:vAlign w:val="center"/>
          </w:tcPr>
          <w:p w14:paraId="461EA838" w14:textId="77777777" w:rsidR="008E662B" w:rsidRPr="008E662B" w:rsidRDefault="008E662B" w:rsidP="008E662B">
            <w:pPr>
              <w:rPr>
                <w:rFonts w:ascii="Constantia" w:hAnsi="Constantia"/>
              </w:rPr>
            </w:pPr>
          </w:p>
        </w:tc>
        <w:tc>
          <w:tcPr>
            <w:tcW w:w="1775" w:type="dxa"/>
            <w:vAlign w:val="center"/>
          </w:tcPr>
          <w:p w14:paraId="21284FB3" w14:textId="77777777" w:rsidR="008E662B" w:rsidRPr="008E662B" w:rsidRDefault="008E662B" w:rsidP="008E662B">
            <w:pPr>
              <w:rPr>
                <w:rFonts w:ascii="Constantia" w:hAnsi="Constantia"/>
              </w:rPr>
            </w:pPr>
          </w:p>
        </w:tc>
        <w:tc>
          <w:tcPr>
            <w:tcW w:w="1775" w:type="dxa"/>
            <w:vAlign w:val="center"/>
          </w:tcPr>
          <w:p w14:paraId="22865A53" w14:textId="77777777" w:rsidR="008E662B" w:rsidRPr="008E662B" w:rsidRDefault="008E662B" w:rsidP="008E662B">
            <w:pPr>
              <w:rPr>
                <w:rFonts w:ascii="Constantia" w:hAnsi="Constantia"/>
              </w:rPr>
            </w:pPr>
          </w:p>
        </w:tc>
        <w:tc>
          <w:tcPr>
            <w:tcW w:w="1775" w:type="dxa"/>
            <w:vAlign w:val="center"/>
          </w:tcPr>
          <w:p w14:paraId="1743E2E5" w14:textId="393C5F0B" w:rsidR="008E662B" w:rsidRPr="008E662B" w:rsidRDefault="008E662B" w:rsidP="008E662B">
            <w:pPr>
              <w:rPr>
                <w:rFonts w:ascii="Constantia" w:hAnsi="Constantia"/>
              </w:rPr>
            </w:pPr>
          </w:p>
        </w:tc>
      </w:tr>
    </w:tbl>
    <w:p w14:paraId="21464C37" w14:textId="291B26C7" w:rsidR="008E662B" w:rsidRDefault="008E662B" w:rsidP="008E662B">
      <w:r>
        <w:rPr>
          <w:rFonts w:ascii="Constantia" w:hAnsi="Constantia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52806CFD" wp14:editId="6AD20F03">
            <wp:simplePos x="0" y="0"/>
            <wp:positionH relativeFrom="column">
              <wp:posOffset>5120005</wp:posOffset>
            </wp:positionH>
            <wp:positionV relativeFrom="paragraph">
              <wp:posOffset>60325</wp:posOffset>
            </wp:positionV>
            <wp:extent cx="1616075" cy="1499870"/>
            <wp:effectExtent l="0" t="0" r="3175" b="5080"/>
            <wp:wrapTight wrapText="bothSides">
              <wp:wrapPolygon edited="0">
                <wp:start x="0" y="0"/>
                <wp:lineTo x="0" y="21399"/>
                <wp:lineTo x="21388" y="21399"/>
                <wp:lineTo x="21388" y="0"/>
                <wp:lineTo x="0" y="0"/>
              </wp:wrapPolygon>
            </wp:wrapTight>
            <wp:docPr id="1" name="Obrázok 1" descr="Obrázok, na ktorom je osoba, vonkajšie, trávnik, pózujúci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ok 1" descr="Obrázok, na ktorom je osoba, vonkajšie, trávnik, pózujúci&#10;&#10;Automaticky generovaný popis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6075" cy="1499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192A3C" w14:textId="501EB2B4" w:rsidR="008E662B" w:rsidRPr="008E662B" w:rsidRDefault="008E662B" w:rsidP="008E662B">
      <w:pPr>
        <w:spacing w:after="0" w:line="240" w:lineRule="auto"/>
        <w:jc w:val="both"/>
        <w:rPr>
          <w:rFonts w:ascii="Constantia" w:hAnsi="Constantia"/>
          <w:sz w:val="24"/>
          <w:szCs w:val="24"/>
        </w:rPr>
      </w:pPr>
      <w:r w:rsidRPr="00ED53D3">
        <w:rPr>
          <w:rFonts w:ascii="Constantia" w:hAnsi="Constantia"/>
          <w:b/>
          <w:bCs/>
          <w:color w:val="C00000"/>
          <w:sz w:val="24"/>
          <w:szCs w:val="24"/>
        </w:rPr>
        <w:t>2.</w:t>
      </w:r>
      <w:r w:rsidRPr="00ED53D3">
        <w:rPr>
          <w:rFonts w:ascii="Constantia" w:hAnsi="Constantia"/>
          <w:color w:val="C00000"/>
          <w:sz w:val="24"/>
          <w:szCs w:val="24"/>
        </w:rPr>
        <w:t xml:space="preserve"> </w:t>
      </w:r>
      <w:r w:rsidRPr="008E662B">
        <w:rPr>
          <w:rFonts w:ascii="Constantia" w:hAnsi="Constantia"/>
          <w:sz w:val="24"/>
          <w:szCs w:val="24"/>
        </w:rPr>
        <w:t>Hlavní aktéri, ktorým sa vo Fatime (Portugalsko) zjavila Panna Mária boli</w:t>
      </w:r>
      <w:r>
        <w:rPr>
          <w:rFonts w:ascii="Constantia" w:hAnsi="Constantia"/>
          <w:sz w:val="24"/>
          <w:szCs w:val="24"/>
        </w:rPr>
        <w:t xml:space="preserve"> </w:t>
      </w:r>
      <w:r w:rsidRPr="008E662B">
        <w:rPr>
          <w:rFonts w:ascii="Constantia" w:hAnsi="Constantia"/>
          <w:sz w:val="24"/>
          <w:szCs w:val="24"/>
        </w:rPr>
        <w:t>deti. František mal v tom čase 9 rokov a jeho sestra Hyacinta 7 rokov. Ich</w:t>
      </w:r>
      <w:r>
        <w:rPr>
          <w:rFonts w:ascii="Constantia" w:hAnsi="Constantia"/>
          <w:sz w:val="24"/>
          <w:szCs w:val="24"/>
        </w:rPr>
        <w:t xml:space="preserve"> </w:t>
      </w:r>
      <w:r w:rsidRPr="008E662B">
        <w:rPr>
          <w:rFonts w:ascii="Constantia" w:hAnsi="Constantia"/>
          <w:sz w:val="24"/>
          <w:szCs w:val="24"/>
        </w:rPr>
        <w:t>sesternica Lucia mala 10 rokov. Boli to jednoduché, no veľmi pokorné</w:t>
      </w:r>
      <w:r>
        <w:rPr>
          <w:rFonts w:ascii="Constantia" w:hAnsi="Constantia"/>
          <w:sz w:val="24"/>
          <w:szCs w:val="24"/>
        </w:rPr>
        <w:t xml:space="preserve"> </w:t>
      </w:r>
      <w:r w:rsidRPr="008E662B">
        <w:rPr>
          <w:rFonts w:ascii="Constantia" w:hAnsi="Constantia"/>
          <w:sz w:val="24"/>
          <w:szCs w:val="24"/>
        </w:rPr>
        <w:t>a poslušné deti. Milovali svojich blízkych.</w:t>
      </w:r>
      <w:r>
        <w:rPr>
          <w:rFonts w:ascii="Constantia" w:hAnsi="Constantia"/>
          <w:sz w:val="24"/>
          <w:szCs w:val="24"/>
        </w:rPr>
        <w:t xml:space="preserve"> </w:t>
      </w:r>
      <w:r w:rsidRPr="008E662B">
        <w:rPr>
          <w:rFonts w:ascii="Constantia" w:hAnsi="Constantia"/>
          <w:sz w:val="24"/>
          <w:szCs w:val="24"/>
        </w:rPr>
        <w:t xml:space="preserve">Prejav aj Ty svoju blízkosť svojim </w:t>
      </w:r>
      <w:r>
        <w:rPr>
          <w:rFonts w:ascii="Constantia" w:hAnsi="Constantia"/>
          <w:sz w:val="24"/>
          <w:szCs w:val="24"/>
        </w:rPr>
        <w:t>s</w:t>
      </w:r>
      <w:r w:rsidRPr="008E662B">
        <w:rPr>
          <w:rFonts w:ascii="Constantia" w:hAnsi="Constantia"/>
          <w:sz w:val="24"/>
          <w:szCs w:val="24"/>
        </w:rPr>
        <w:t>úrodencom či blízkemu príbuznému,</w:t>
      </w:r>
      <w:r>
        <w:rPr>
          <w:rFonts w:ascii="Constantia" w:hAnsi="Constantia"/>
          <w:sz w:val="24"/>
          <w:szCs w:val="24"/>
        </w:rPr>
        <w:t xml:space="preserve"> </w:t>
      </w:r>
      <w:r w:rsidRPr="008E662B">
        <w:rPr>
          <w:rFonts w:ascii="Constantia" w:hAnsi="Constantia"/>
          <w:sz w:val="24"/>
          <w:szCs w:val="24"/>
        </w:rPr>
        <w:t>priateľom. Napíš konkrétne ako. (2b)</w:t>
      </w:r>
    </w:p>
    <w:p w14:paraId="6623C3D0" w14:textId="77777777" w:rsidR="00ED53D3" w:rsidRPr="00E47044" w:rsidRDefault="00ED53D3" w:rsidP="008E662B">
      <w:pPr>
        <w:rPr>
          <w:spacing w:val="42"/>
          <w:sz w:val="16"/>
          <w:szCs w:val="16"/>
        </w:rPr>
      </w:pPr>
    </w:p>
    <w:p w14:paraId="0C75F779" w14:textId="15A7EC5F" w:rsidR="008E662B" w:rsidRPr="008E662B" w:rsidRDefault="008E662B" w:rsidP="008E662B">
      <w:pPr>
        <w:rPr>
          <w:spacing w:val="42"/>
          <w:sz w:val="20"/>
          <w:szCs w:val="20"/>
        </w:rPr>
      </w:pPr>
      <w:r w:rsidRPr="008E662B">
        <w:rPr>
          <w:spacing w:val="42"/>
          <w:sz w:val="20"/>
          <w:szCs w:val="20"/>
        </w:rPr>
        <w:t>....................................................................................</w:t>
      </w:r>
    </w:p>
    <w:p w14:paraId="24A38EDC" w14:textId="65AA0D39" w:rsidR="008E662B" w:rsidRPr="008E662B" w:rsidRDefault="008E662B" w:rsidP="008E662B">
      <w:pPr>
        <w:rPr>
          <w:spacing w:val="42"/>
          <w:sz w:val="20"/>
          <w:szCs w:val="20"/>
        </w:rPr>
      </w:pPr>
      <w:r w:rsidRPr="008E662B">
        <w:rPr>
          <w:spacing w:val="42"/>
          <w:sz w:val="20"/>
          <w:szCs w:val="20"/>
        </w:rPr>
        <w:t>...................................................................................................................</w:t>
      </w:r>
    </w:p>
    <w:p w14:paraId="3DED3753" w14:textId="0EEA069D" w:rsidR="008E662B" w:rsidRPr="00ED53D3" w:rsidRDefault="008E662B" w:rsidP="00ED53D3">
      <w:pPr>
        <w:spacing w:after="0" w:line="240" w:lineRule="auto"/>
        <w:jc w:val="both"/>
        <w:rPr>
          <w:rFonts w:ascii="Constantia" w:hAnsi="Constantia"/>
          <w:sz w:val="24"/>
          <w:szCs w:val="24"/>
        </w:rPr>
      </w:pPr>
      <w:r w:rsidRPr="00ED53D3">
        <w:rPr>
          <w:rFonts w:ascii="Constantia" w:hAnsi="Constantia"/>
          <w:b/>
          <w:bCs/>
          <w:color w:val="C00000"/>
          <w:sz w:val="24"/>
          <w:szCs w:val="24"/>
        </w:rPr>
        <w:t>3.</w:t>
      </w:r>
      <w:r w:rsidRPr="00ED53D3">
        <w:rPr>
          <w:rFonts w:ascii="Constantia" w:hAnsi="Constantia"/>
          <w:sz w:val="24"/>
          <w:szCs w:val="24"/>
        </w:rPr>
        <w:t xml:space="preserve"> V máji sa už tradične modlíme Litánie Loretánske k Panne Márii. Popros svoju mamu, aby sa túto</w:t>
      </w:r>
      <w:r w:rsidR="00ED53D3">
        <w:rPr>
          <w:rFonts w:ascii="Constantia" w:hAnsi="Constantia"/>
          <w:sz w:val="24"/>
          <w:szCs w:val="24"/>
        </w:rPr>
        <w:t xml:space="preserve"> </w:t>
      </w:r>
      <w:r w:rsidRPr="00ED53D3">
        <w:rPr>
          <w:rFonts w:ascii="Constantia" w:hAnsi="Constantia"/>
          <w:sz w:val="24"/>
          <w:szCs w:val="24"/>
        </w:rPr>
        <w:t>modlitbu pomodlila s Tebou za vašu rodinu. Napíš 3 výzvy z litánií, ktoré Ťa oslovili. (1b)</w:t>
      </w:r>
    </w:p>
    <w:p w14:paraId="100681D4" w14:textId="77777777" w:rsidR="00ED53D3" w:rsidRPr="00ED53D3" w:rsidRDefault="00ED53D3" w:rsidP="00ED53D3">
      <w:pPr>
        <w:rPr>
          <w:spacing w:val="42"/>
          <w:sz w:val="4"/>
          <w:szCs w:val="4"/>
        </w:rPr>
      </w:pPr>
    </w:p>
    <w:p w14:paraId="4F61C390" w14:textId="7498411A" w:rsidR="00ED53D3" w:rsidRPr="008E662B" w:rsidRDefault="00ED53D3" w:rsidP="00ED53D3">
      <w:pPr>
        <w:rPr>
          <w:spacing w:val="42"/>
          <w:sz w:val="20"/>
          <w:szCs w:val="20"/>
        </w:rPr>
      </w:pPr>
      <w:r w:rsidRPr="008E662B">
        <w:rPr>
          <w:spacing w:val="42"/>
          <w:sz w:val="20"/>
          <w:szCs w:val="20"/>
        </w:rPr>
        <w:t>...................................................................................................................</w:t>
      </w:r>
    </w:p>
    <w:p w14:paraId="64AF4D66" w14:textId="77777777" w:rsidR="00ED53D3" w:rsidRPr="008E662B" w:rsidRDefault="00ED53D3" w:rsidP="00ED53D3">
      <w:pPr>
        <w:rPr>
          <w:spacing w:val="42"/>
          <w:sz w:val="20"/>
          <w:szCs w:val="20"/>
        </w:rPr>
      </w:pPr>
      <w:r w:rsidRPr="008E662B">
        <w:rPr>
          <w:spacing w:val="42"/>
          <w:sz w:val="20"/>
          <w:szCs w:val="20"/>
        </w:rPr>
        <w:t>...................................................................................................................</w:t>
      </w:r>
    </w:p>
    <w:p w14:paraId="50E8B2BB" w14:textId="035AB99E" w:rsidR="008E662B" w:rsidRPr="00ED53D3" w:rsidRDefault="008E662B" w:rsidP="00ED53D3">
      <w:pPr>
        <w:spacing w:before="240" w:after="0" w:line="240" w:lineRule="auto"/>
        <w:jc w:val="both"/>
        <w:rPr>
          <w:rFonts w:ascii="Constantia" w:hAnsi="Constantia"/>
          <w:b/>
          <w:bCs/>
          <w:color w:val="C00000"/>
          <w:sz w:val="24"/>
          <w:szCs w:val="24"/>
        </w:rPr>
      </w:pPr>
      <w:r w:rsidRPr="00ED53D3">
        <w:rPr>
          <w:rFonts w:ascii="Constantia" w:hAnsi="Constantia"/>
          <w:b/>
          <w:bCs/>
          <w:color w:val="C00000"/>
          <w:sz w:val="24"/>
          <w:szCs w:val="24"/>
        </w:rPr>
        <w:t>Môj vzťah k Bohu</w:t>
      </w:r>
    </w:p>
    <w:p w14:paraId="21C6F34E" w14:textId="77777777" w:rsidR="00ED53D3" w:rsidRDefault="00ED53D3" w:rsidP="00ED53D3">
      <w:pPr>
        <w:spacing w:after="0" w:line="240" w:lineRule="auto"/>
        <w:jc w:val="both"/>
        <w:rPr>
          <w:rFonts w:ascii="Constantia" w:hAnsi="Constantia"/>
          <w:sz w:val="24"/>
          <w:szCs w:val="24"/>
        </w:rPr>
      </w:pPr>
    </w:p>
    <w:p w14:paraId="10256F9B" w14:textId="038F0BDE" w:rsidR="008E662B" w:rsidRPr="00ED53D3" w:rsidRDefault="00ED53D3" w:rsidP="00ED53D3">
      <w:pPr>
        <w:spacing w:after="0" w:line="240" w:lineRule="auto"/>
        <w:jc w:val="both"/>
        <w:rPr>
          <w:rFonts w:ascii="Constantia" w:hAnsi="Constantia"/>
          <w:sz w:val="24"/>
          <w:szCs w:val="24"/>
        </w:rPr>
      </w:pPr>
      <w:r>
        <w:rPr>
          <w:rFonts w:ascii="Constantia" w:hAnsi="Constantia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5A2B937A" wp14:editId="13BF2549">
            <wp:simplePos x="0" y="0"/>
            <wp:positionH relativeFrom="column">
              <wp:posOffset>1270</wp:posOffset>
            </wp:positionH>
            <wp:positionV relativeFrom="paragraph">
              <wp:posOffset>13547</wp:posOffset>
            </wp:positionV>
            <wp:extent cx="985520" cy="1299210"/>
            <wp:effectExtent l="0" t="0" r="5080" b="0"/>
            <wp:wrapTight wrapText="bothSides">
              <wp:wrapPolygon edited="0">
                <wp:start x="0" y="0"/>
                <wp:lineTo x="0" y="21220"/>
                <wp:lineTo x="21294" y="21220"/>
                <wp:lineTo x="21294" y="0"/>
                <wp:lineTo x="0" y="0"/>
              </wp:wrapPolygon>
            </wp:wrapTight>
            <wp:docPr id="3" name="Obrázok 3" descr="Obrázok, na ktorom je kreslenie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ok 3" descr="Obrázok, na ktorom je kreslenie&#10;&#10;Automaticky generovaný popis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5520" cy="1299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662B" w:rsidRPr="00ED53D3">
        <w:rPr>
          <w:rFonts w:ascii="Constantia" w:hAnsi="Constantia"/>
          <w:sz w:val="24"/>
          <w:szCs w:val="24"/>
        </w:rPr>
        <w:t>Panna Mária sa deťom zjavovala každý 13. deň v mesiaci na poludnie po</w:t>
      </w:r>
      <w:r>
        <w:rPr>
          <w:rFonts w:ascii="Constantia" w:hAnsi="Constantia"/>
          <w:sz w:val="24"/>
          <w:szCs w:val="24"/>
        </w:rPr>
        <w:t xml:space="preserve"> </w:t>
      </w:r>
      <w:r w:rsidR="008E662B" w:rsidRPr="00ED53D3">
        <w:rPr>
          <w:rFonts w:ascii="Constantia" w:hAnsi="Constantia"/>
          <w:sz w:val="24"/>
          <w:szCs w:val="24"/>
        </w:rPr>
        <w:t>dobu šiestich mesiacov a zverila im tri tajomstvá. Prvé bolo desivou víziou</w:t>
      </w:r>
      <w:r>
        <w:rPr>
          <w:rFonts w:ascii="Constantia" w:hAnsi="Constantia"/>
          <w:sz w:val="24"/>
          <w:szCs w:val="24"/>
        </w:rPr>
        <w:t xml:space="preserve"> </w:t>
      </w:r>
      <w:r w:rsidR="008E662B" w:rsidRPr="00ED53D3">
        <w:rPr>
          <w:rFonts w:ascii="Constantia" w:hAnsi="Constantia"/>
          <w:sz w:val="24"/>
          <w:szCs w:val="24"/>
        </w:rPr>
        <w:t>pekla a druhej svetovej vojny, ďalšie súviselo s hrozbou ruského komunizmu</w:t>
      </w:r>
      <w:r>
        <w:rPr>
          <w:rFonts w:ascii="Constantia" w:hAnsi="Constantia"/>
          <w:sz w:val="24"/>
          <w:szCs w:val="24"/>
        </w:rPr>
        <w:t xml:space="preserve"> </w:t>
      </w:r>
      <w:r w:rsidR="008E662B" w:rsidRPr="00ED53D3">
        <w:rPr>
          <w:rFonts w:ascii="Constantia" w:hAnsi="Constantia"/>
          <w:sz w:val="24"/>
          <w:szCs w:val="24"/>
        </w:rPr>
        <w:t>a sekularizácie. Posledné bolo odhalené až neskôr a hovorilo o</w:t>
      </w:r>
      <w:r>
        <w:rPr>
          <w:rFonts w:ascii="Constantia" w:hAnsi="Constantia"/>
          <w:sz w:val="24"/>
          <w:szCs w:val="24"/>
        </w:rPr>
        <w:t> </w:t>
      </w:r>
      <w:r w:rsidR="008E662B" w:rsidRPr="00ED53D3">
        <w:rPr>
          <w:rFonts w:ascii="Constantia" w:hAnsi="Constantia"/>
          <w:sz w:val="24"/>
          <w:szCs w:val="24"/>
        </w:rPr>
        <w:t>utrpení</w:t>
      </w:r>
      <w:r>
        <w:rPr>
          <w:rFonts w:ascii="Constantia" w:hAnsi="Constantia"/>
          <w:sz w:val="24"/>
          <w:szCs w:val="24"/>
        </w:rPr>
        <w:t xml:space="preserve"> </w:t>
      </w:r>
      <w:r w:rsidR="008E662B" w:rsidRPr="00ED53D3">
        <w:rPr>
          <w:rFonts w:ascii="Constantia" w:hAnsi="Constantia"/>
          <w:sz w:val="24"/>
          <w:szCs w:val="24"/>
        </w:rPr>
        <w:t>Svätého Otca (atentát na Jána Pavla II.) a národov.</w:t>
      </w:r>
    </w:p>
    <w:p w14:paraId="7129F4BF" w14:textId="22A8E58E" w:rsidR="008E662B" w:rsidRPr="00ED53D3" w:rsidRDefault="008E662B" w:rsidP="00ED53D3">
      <w:pPr>
        <w:spacing w:after="0" w:line="240" w:lineRule="auto"/>
        <w:jc w:val="both"/>
        <w:rPr>
          <w:rFonts w:ascii="Constantia" w:hAnsi="Constantia"/>
          <w:sz w:val="24"/>
          <w:szCs w:val="24"/>
        </w:rPr>
      </w:pPr>
      <w:r w:rsidRPr="00ED53D3">
        <w:rPr>
          <w:rFonts w:ascii="Constantia" w:hAnsi="Constantia"/>
          <w:sz w:val="24"/>
          <w:szCs w:val="24"/>
        </w:rPr>
        <w:t>Vyzývala deti na modlitbu a pokánie. Odporúčala im časté prijímanie</w:t>
      </w:r>
      <w:r w:rsidR="00ED53D3">
        <w:rPr>
          <w:rFonts w:ascii="Constantia" w:hAnsi="Constantia"/>
          <w:sz w:val="24"/>
          <w:szCs w:val="24"/>
        </w:rPr>
        <w:t xml:space="preserve"> </w:t>
      </w:r>
      <w:r w:rsidRPr="00ED53D3">
        <w:rPr>
          <w:rFonts w:ascii="Constantia" w:hAnsi="Constantia"/>
          <w:sz w:val="24"/>
          <w:szCs w:val="24"/>
        </w:rPr>
        <w:t>Eucharistie.</w:t>
      </w:r>
    </w:p>
    <w:p w14:paraId="499D36B3" w14:textId="77777777" w:rsidR="00ED53D3" w:rsidRDefault="00ED53D3" w:rsidP="008E662B"/>
    <w:p w14:paraId="3505307A" w14:textId="61D2DA21" w:rsidR="008E662B" w:rsidRPr="00ED53D3" w:rsidRDefault="008E662B" w:rsidP="00ED53D3">
      <w:pPr>
        <w:spacing w:after="0" w:line="240" w:lineRule="auto"/>
        <w:jc w:val="both"/>
        <w:rPr>
          <w:rFonts w:ascii="Constantia" w:hAnsi="Constantia"/>
          <w:sz w:val="24"/>
          <w:szCs w:val="24"/>
        </w:rPr>
      </w:pPr>
      <w:r w:rsidRPr="00ED53D3">
        <w:rPr>
          <w:rFonts w:ascii="Constantia" w:hAnsi="Constantia"/>
          <w:b/>
          <w:bCs/>
          <w:color w:val="C00000"/>
          <w:sz w:val="24"/>
          <w:szCs w:val="24"/>
        </w:rPr>
        <w:t>4.</w:t>
      </w:r>
      <w:r w:rsidRPr="00ED53D3">
        <w:rPr>
          <w:rFonts w:ascii="Constantia" w:hAnsi="Constantia"/>
          <w:sz w:val="24"/>
          <w:szCs w:val="24"/>
        </w:rPr>
        <w:t xml:space="preserve"> Počas prípravy na prijatie sviatosti birmovania si potrebuješ upevňovať svoj vzťah k Bohu a</w:t>
      </w:r>
      <w:r w:rsidR="00ED53D3">
        <w:rPr>
          <w:rFonts w:ascii="Constantia" w:hAnsi="Constantia"/>
          <w:sz w:val="24"/>
          <w:szCs w:val="24"/>
        </w:rPr>
        <w:t> </w:t>
      </w:r>
      <w:r w:rsidRPr="00ED53D3">
        <w:rPr>
          <w:rFonts w:ascii="Constantia" w:hAnsi="Constantia"/>
          <w:sz w:val="24"/>
          <w:szCs w:val="24"/>
        </w:rPr>
        <w:t>to</w:t>
      </w:r>
      <w:r w:rsidR="00ED53D3">
        <w:rPr>
          <w:rFonts w:ascii="Constantia" w:hAnsi="Constantia"/>
          <w:sz w:val="24"/>
          <w:szCs w:val="24"/>
        </w:rPr>
        <w:t xml:space="preserve"> ž</w:t>
      </w:r>
      <w:r w:rsidRPr="00ED53D3">
        <w:rPr>
          <w:rFonts w:ascii="Constantia" w:hAnsi="Constantia"/>
          <w:sz w:val="24"/>
          <w:szCs w:val="24"/>
        </w:rPr>
        <w:t>ivotom bez hriechu a silou Eucharistie.</w:t>
      </w:r>
      <w:r w:rsidR="00ED53D3">
        <w:rPr>
          <w:rFonts w:ascii="Constantia" w:hAnsi="Constantia"/>
          <w:sz w:val="24"/>
          <w:szCs w:val="24"/>
        </w:rPr>
        <w:t xml:space="preserve"> </w:t>
      </w:r>
      <w:r w:rsidRPr="00ED53D3">
        <w:rPr>
          <w:rFonts w:ascii="Constantia" w:hAnsi="Constantia"/>
          <w:sz w:val="24"/>
          <w:szCs w:val="24"/>
        </w:rPr>
        <w:t>Prijmi sviatosť zmierenia v tomto mesiaci a prijmi Eucharistiu. (2b)</w:t>
      </w:r>
    </w:p>
    <w:p w14:paraId="3749BCE6" w14:textId="77777777" w:rsidR="00ED53D3" w:rsidRDefault="00ED53D3" w:rsidP="00ED53D3">
      <w:pPr>
        <w:spacing w:after="0" w:line="240" w:lineRule="auto"/>
        <w:jc w:val="both"/>
        <w:rPr>
          <w:rFonts w:ascii="Constantia" w:hAnsi="Constantia"/>
          <w:sz w:val="24"/>
          <w:szCs w:val="24"/>
        </w:rPr>
      </w:pPr>
    </w:p>
    <w:p w14:paraId="23217983" w14:textId="710711FB" w:rsidR="008E662B" w:rsidRPr="00ED53D3" w:rsidRDefault="008E662B" w:rsidP="00ED53D3">
      <w:pPr>
        <w:spacing w:after="0" w:line="240" w:lineRule="auto"/>
        <w:jc w:val="both"/>
        <w:rPr>
          <w:rFonts w:ascii="Constantia" w:hAnsi="Constantia"/>
          <w:sz w:val="24"/>
          <w:szCs w:val="24"/>
        </w:rPr>
      </w:pPr>
      <w:r w:rsidRPr="00ED53D3">
        <w:rPr>
          <w:rFonts w:ascii="Constantia" w:hAnsi="Constantia"/>
          <w:sz w:val="24"/>
          <w:szCs w:val="24"/>
        </w:rPr>
        <w:t xml:space="preserve">Nauč sa modlitbu, ktorú naučil anjel pokoja </w:t>
      </w:r>
      <w:proofErr w:type="spellStart"/>
      <w:r w:rsidRPr="00ED53D3">
        <w:rPr>
          <w:rFonts w:ascii="Constantia" w:hAnsi="Constantia"/>
          <w:sz w:val="24"/>
          <w:szCs w:val="24"/>
        </w:rPr>
        <w:t>fatimské</w:t>
      </w:r>
      <w:proofErr w:type="spellEnd"/>
      <w:r w:rsidRPr="00ED53D3">
        <w:rPr>
          <w:rFonts w:ascii="Constantia" w:hAnsi="Constantia"/>
          <w:sz w:val="24"/>
          <w:szCs w:val="24"/>
        </w:rPr>
        <w:t xml:space="preserve"> deti:</w:t>
      </w:r>
    </w:p>
    <w:p w14:paraId="563F4B1D" w14:textId="77777777" w:rsidR="008E662B" w:rsidRPr="00ED53D3" w:rsidRDefault="008E662B" w:rsidP="00ED53D3">
      <w:pPr>
        <w:spacing w:after="0" w:line="240" w:lineRule="auto"/>
        <w:jc w:val="both"/>
        <w:rPr>
          <w:rFonts w:ascii="Constantia" w:hAnsi="Constantia"/>
          <w:i/>
          <w:iCs/>
          <w:color w:val="C00000"/>
          <w:sz w:val="24"/>
          <w:szCs w:val="24"/>
        </w:rPr>
      </w:pPr>
      <w:r w:rsidRPr="00ED53D3">
        <w:rPr>
          <w:rFonts w:ascii="Constantia" w:hAnsi="Constantia"/>
          <w:color w:val="C00000"/>
          <w:sz w:val="24"/>
          <w:szCs w:val="24"/>
        </w:rPr>
        <w:t>„</w:t>
      </w:r>
      <w:r w:rsidRPr="00ED53D3">
        <w:rPr>
          <w:rFonts w:ascii="Constantia" w:hAnsi="Constantia"/>
          <w:i/>
          <w:iCs/>
          <w:color w:val="C00000"/>
          <w:sz w:val="24"/>
          <w:szCs w:val="24"/>
        </w:rPr>
        <w:t>Ó môj Bože, verím v teba, klaniam sa ti, dúfam v teba a milujem ťa.</w:t>
      </w:r>
    </w:p>
    <w:p w14:paraId="55317E09" w14:textId="22E0A0FE" w:rsidR="008E662B" w:rsidRPr="00ED53D3" w:rsidRDefault="008E662B" w:rsidP="00ED53D3">
      <w:pPr>
        <w:spacing w:after="0" w:line="240" w:lineRule="auto"/>
        <w:jc w:val="both"/>
        <w:rPr>
          <w:rFonts w:ascii="Constantia" w:hAnsi="Constantia"/>
          <w:color w:val="C00000"/>
          <w:sz w:val="24"/>
          <w:szCs w:val="24"/>
        </w:rPr>
      </w:pPr>
      <w:r w:rsidRPr="00ED53D3">
        <w:rPr>
          <w:rFonts w:ascii="Constantia" w:hAnsi="Constantia"/>
          <w:i/>
          <w:iCs/>
          <w:color w:val="C00000"/>
          <w:sz w:val="24"/>
          <w:szCs w:val="24"/>
        </w:rPr>
        <w:t>Odpusť tým, ktorí v teba neveria, neklaňajú sa ti, nedúfajú v teba a nemilujú ťa</w:t>
      </w:r>
      <w:r w:rsidRPr="00ED53D3">
        <w:rPr>
          <w:rFonts w:ascii="Constantia" w:hAnsi="Constantia"/>
          <w:color w:val="C00000"/>
          <w:sz w:val="24"/>
          <w:szCs w:val="24"/>
        </w:rPr>
        <w:t xml:space="preserve">.“ </w:t>
      </w:r>
    </w:p>
    <w:p w14:paraId="1E8CF728" w14:textId="77777777" w:rsidR="00ED53D3" w:rsidRPr="00ED53D3" w:rsidRDefault="00ED53D3" w:rsidP="00ED53D3">
      <w:pPr>
        <w:spacing w:after="0" w:line="240" w:lineRule="auto"/>
        <w:jc w:val="both"/>
        <w:rPr>
          <w:rFonts w:ascii="Constantia" w:hAnsi="Constantia"/>
          <w:sz w:val="24"/>
          <w:szCs w:val="24"/>
        </w:rPr>
      </w:pPr>
    </w:p>
    <w:p w14:paraId="66BD0BB0" w14:textId="4D7345BB" w:rsidR="008E662B" w:rsidRDefault="008E662B" w:rsidP="00784083">
      <w:pPr>
        <w:spacing w:after="0" w:line="240" w:lineRule="auto"/>
        <w:jc w:val="both"/>
        <w:rPr>
          <w:rFonts w:ascii="Constantia" w:hAnsi="Constantia"/>
          <w:sz w:val="24"/>
          <w:szCs w:val="24"/>
        </w:rPr>
      </w:pPr>
      <w:r w:rsidRPr="00784083">
        <w:rPr>
          <w:rFonts w:ascii="Constantia" w:hAnsi="Constantia"/>
          <w:b/>
          <w:bCs/>
          <w:color w:val="C00000"/>
          <w:sz w:val="24"/>
          <w:szCs w:val="24"/>
        </w:rPr>
        <w:lastRenderedPageBreak/>
        <w:t>5.</w:t>
      </w:r>
      <w:r w:rsidRPr="00784083">
        <w:rPr>
          <w:rFonts w:ascii="Constantia" w:hAnsi="Constantia"/>
          <w:sz w:val="24"/>
          <w:szCs w:val="24"/>
        </w:rPr>
        <w:t xml:space="preserve"> Návšteva kostola so súkromnou modlitbou (1 krát-20 min.) pred Eucharistiou. (1b)</w:t>
      </w:r>
    </w:p>
    <w:p w14:paraId="5A46FDBC" w14:textId="77777777" w:rsidR="00784083" w:rsidRPr="00784083" w:rsidRDefault="00784083" w:rsidP="00784083">
      <w:pPr>
        <w:spacing w:after="0" w:line="240" w:lineRule="auto"/>
        <w:jc w:val="both"/>
        <w:rPr>
          <w:rFonts w:ascii="Constantia" w:hAnsi="Constantia"/>
          <w:sz w:val="14"/>
          <w:szCs w:val="14"/>
        </w:rPr>
      </w:pPr>
    </w:p>
    <w:p w14:paraId="1F3A8301" w14:textId="06B0A919" w:rsidR="00784083" w:rsidRPr="008E662B" w:rsidRDefault="00784083" w:rsidP="00784083">
      <w:pPr>
        <w:rPr>
          <w:spacing w:val="42"/>
          <w:sz w:val="20"/>
          <w:szCs w:val="20"/>
        </w:rPr>
      </w:pPr>
      <w:r w:rsidRPr="00784083">
        <w:rPr>
          <w:rFonts w:ascii="Constantia" w:hAnsi="Constantia"/>
          <w:sz w:val="24"/>
          <w:szCs w:val="24"/>
        </w:rPr>
        <w:t xml:space="preserve">Bol som v dome môjho Otca </w:t>
      </w:r>
      <w:r>
        <w:rPr>
          <w:rFonts w:ascii="Constantia" w:hAnsi="Constantia"/>
          <w:sz w:val="24"/>
          <w:szCs w:val="24"/>
        </w:rPr>
        <w:t>cez týždeň,</w:t>
      </w:r>
      <w:r>
        <w:rPr>
          <w:rFonts w:ascii="Constantia" w:hAnsi="Constantia"/>
          <w:sz w:val="24"/>
          <w:szCs w:val="24"/>
        </w:rPr>
        <w:t xml:space="preserve"> d</w:t>
      </w:r>
      <w:r w:rsidRPr="00784083">
        <w:rPr>
          <w:rFonts w:ascii="Constantia" w:hAnsi="Constantia"/>
          <w:sz w:val="24"/>
          <w:szCs w:val="24"/>
        </w:rPr>
        <w:t>ňa</w:t>
      </w:r>
      <w:r w:rsidRPr="008E662B">
        <w:rPr>
          <w:spacing w:val="42"/>
          <w:sz w:val="20"/>
          <w:szCs w:val="20"/>
        </w:rPr>
        <w:t>.................................................................</w:t>
      </w:r>
    </w:p>
    <w:p w14:paraId="22C07C74" w14:textId="16CB2D97" w:rsidR="00784083" w:rsidRPr="008E662B" w:rsidRDefault="00784083" w:rsidP="00784083">
      <w:pPr>
        <w:rPr>
          <w:spacing w:val="42"/>
          <w:sz w:val="20"/>
          <w:szCs w:val="20"/>
        </w:rPr>
      </w:pPr>
      <w:r>
        <w:rPr>
          <w:rFonts w:ascii="Constantia" w:hAnsi="Constantia"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73B32BFD" wp14:editId="1AC7F76B">
            <wp:simplePos x="0" y="0"/>
            <wp:positionH relativeFrom="column">
              <wp:posOffset>5179695</wp:posOffset>
            </wp:positionH>
            <wp:positionV relativeFrom="paragraph">
              <wp:posOffset>232410</wp:posOffset>
            </wp:positionV>
            <wp:extent cx="1583690" cy="1176020"/>
            <wp:effectExtent l="0" t="0" r="0" b="5080"/>
            <wp:wrapTight wrapText="bothSides">
              <wp:wrapPolygon edited="0">
                <wp:start x="0" y="0"/>
                <wp:lineTo x="0" y="21343"/>
                <wp:lineTo x="21306" y="21343"/>
                <wp:lineTo x="21306" y="0"/>
                <wp:lineTo x="0" y="0"/>
              </wp:wrapPolygon>
            </wp:wrapTight>
            <wp:docPr id="4" name="Obrázok 4" descr="Obrázok, na ktorom je osoba, ľudia, dav, konferenčná miestnosť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ok 4" descr="Obrázok, na ktorom je osoba, ľudia, dav, konferenčná miestnosť&#10;&#10;Automaticky generovaný popis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3690" cy="1176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E662B">
        <w:rPr>
          <w:spacing w:val="42"/>
          <w:sz w:val="20"/>
          <w:szCs w:val="20"/>
        </w:rPr>
        <w:t>...................................................................................................................</w:t>
      </w:r>
    </w:p>
    <w:p w14:paraId="3F9E5E9D" w14:textId="544B5BF8" w:rsidR="008E662B" w:rsidRDefault="008E662B" w:rsidP="00784083">
      <w:pPr>
        <w:spacing w:after="0" w:line="240" w:lineRule="auto"/>
        <w:jc w:val="both"/>
        <w:rPr>
          <w:rFonts w:ascii="Constantia" w:hAnsi="Constantia"/>
          <w:sz w:val="24"/>
          <w:szCs w:val="24"/>
        </w:rPr>
      </w:pPr>
      <w:r w:rsidRPr="00784083">
        <w:rPr>
          <w:rFonts w:ascii="Constantia" w:hAnsi="Constantia"/>
          <w:b/>
          <w:bCs/>
          <w:color w:val="C00000"/>
          <w:sz w:val="24"/>
          <w:szCs w:val="24"/>
        </w:rPr>
        <w:t>6.</w:t>
      </w:r>
      <w:r w:rsidRPr="00784083">
        <w:rPr>
          <w:rFonts w:ascii="Constantia" w:hAnsi="Constantia"/>
          <w:sz w:val="24"/>
          <w:szCs w:val="24"/>
        </w:rPr>
        <w:t xml:space="preserve"> Svätý Ján Pavol II. bol veľkým ctiteľom Panny Márie.</w:t>
      </w:r>
      <w:r w:rsidR="00784083">
        <w:rPr>
          <w:rFonts w:ascii="Constantia" w:hAnsi="Constantia"/>
          <w:sz w:val="24"/>
          <w:szCs w:val="24"/>
        </w:rPr>
        <w:t xml:space="preserve"> </w:t>
      </w:r>
      <w:r w:rsidRPr="00784083">
        <w:rPr>
          <w:rFonts w:ascii="Constantia" w:hAnsi="Constantia"/>
          <w:sz w:val="24"/>
          <w:szCs w:val="24"/>
        </w:rPr>
        <w:t>Ona ho zachránila pred smrťou, keď na neho spáchali atentát.</w:t>
      </w:r>
      <w:r w:rsidR="00784083">
        <w:rPr>
          <w:rFonts w:ascii="Constantia" w:hAnsi="Constantia"/>
          <w:sz w:val="24"/>
          <w:szCs w:val="24"/>
        </w:rPr>
        <w:t xml:space="preserve"> </w:t>
      </w:r>
      <w:r w:rsidRPr="00784083">
        <w:rPr>
          <w:rFonts w:ascii="Constantia" w:hAnsi="Constantia"/>
          <w:sz w:val="24"/>
          <w:szCs w:val="24"/>
        </w:rPr>
        <w:t xml:space="preserve">Zver aj ty v tomto mesiaci svoj </w:t>
      </w:r>
      <w:r w:rsidR="00784083">
        <w:rPr>
          <w:rFonts w:ascii="Constantia" w:hAnsi="Constantia"/>
          <w:sz w:val="24"/>
          <w:szCs w:val="24"/>
        </w:rPr>
        <w:t>ži</w:t>
      </w:r>
      <w:r w:rsidRPr="00784083">
        <w:rPr>
          <w:rFonts w:ascii="Constantia" w:hAnsi="Constantia"/>
          <w:sz w:val="24"/>
          <w:szCs w:val="24"/>
        </w:rPr>
        <w:t>vot pod ochranu Panny Márie.</w:t>
      </w:r>
      <w:r w:rsidR="00784083">
        <w:rPr>
          <w:rFonts w:ascii="Constantia" w:hAnsi="Constantia"/>
          <w:sz w:val="24"/>
          <w:szCs w:val="24"/>
        </w:rPr>
        <w:t xml:space="preserve"> </w:t>
      </w:r>
      <w:r w:rsidRPr="00784083">
        <w:rPr>
          <w:rFonts w:ascii="Constantia" w:hAnsi="Constantia"/>
          <w:sz w:val="24"/>
          <w:szCs w:val="24"/>
        </w:rPr>
        <w:t>Pomodlil/a som sa</w:t>
      </w:r>
      <w:r w:rsidR="00784083">
        <w:rPr>
          <w:rFonts w:ascii="Constantia" w:hAnsi="Constantia"/>
          <w:sz w:val="24"/>
          <w:szCs w:val="24"/>
        </w:rPr>
        <w:t xml:space="preserve"> </w:t>
      </w:r>
      <w:r w:rsidRPr="00784083">
        <w:rPr>
          <w:rFonts w:ascii="Constantia" w:hAnsi="Constantia"/>
          <w:sz w:val="24"/>
          <w:szCs w:val="24"/>
        </w:rPr>
        <w:t>posvätný ru</w:t>
      </w:r>
      <w:r w:rsidR="00784083">
        <w:rPr>
          <w:rFonts w:ascii="Constantia" w:hAnsi="Constantia"/>
          <w:sz w:val="24"/>
          <w:szCs w:val="24"/>
        </w:rPr>
        <w:t>ž</w:t>
      </w:r>
      <w:r w:rsidRPr="00784083">
        <w:rPr>
          <w:rFonts w:ascii="Constantia" w:hAnsi="Constantia"/>
          <w:sz w:val="24"/>
          <w:szCs w:val="24"/>
        </w:rPr>
        <w:t>enec. (1b)</w:t>
      </w:r>
    </w:p>
    <w:p w14:paraId="58F73AD7" w14:textId="77777777" w:rsidR="00784083" w:rsidRPr="00784083" w:rsidRDefault="00784083" w:rsidP="00784083">
      <w:pPr>
        <w:spacing w:after="0" w:line="240" w:lineRule="auto"/>
        <w:jc w:val="both"/>
        <w:rPr>
          <w:rFonts w:ascii="Constantia" w:hAnsi="Constantia"/>
          <w:sz w:val="14"/>
          <w:szCs w:val="14"/>
        </w:rPr>
      </w:pPr>
    </w:p>
    <w:p w14:paraId="1CF52C57" w14:textId="046B82E4" w:rsidR="00784083" w:rsidRPr="008E662B" w:rsidRDefault="00784083" w:rsidP="00784083">
      <w:pPr>
        <w:rPr>
          <w:spacing w:val="42"/>
          <w:sz w:val="20"/>
          <w:szCs w:val="20"/>
        </w:rPr>
      </w:pPr>
      <w:r>
        <w:rPr>
          <w:rFonts w:ascii="Constantia" w:hAnsi="Constantia"/>
          <w:sz w:val="24"/>
          <w:szCs w:val="24"/>
        </w:rPr>
        <w:t>d</w:t>
      </w:r>
      <w:r w:rsidRPr="00784083">
        <w:rPr>
          <w:rFonts w:ascii="Constantia" w:hAnsi="Constantia"/>
          <w:sz w:val="24"/>
          <w:szCs w:val="24"/>
        </w:rPr>
        <w:t>ňa</w:t>
      </w:r>
      <w:r w:rsidRPr="008E662B">
        <w:rPr>
          <w:spacing w:val="42"/>
          <w:sz w:val="20"/>
          <w:szCs w:val="20"/>
        </w:rPr>
        <w:t>.................................................................................</w:t>
      </w:r>
      <w:r>
        <w:rPr>
          <w:spacing w:val="42"/>
          <w:sz w:val="20"/>
          <w:szCs w:val="20"/>
        </w:rPr>
        <w:t>.</w:t>
      </w:r>
    </w:p>
    <w:p w14:paraId="15273A53" w14:textId="2B890F17" w:rsidR="00784083" w:rsidRDefault="00784083" w:rsidP="00784083">
      <w:pPr>
        <w:spacing w:after="0" w:line="240" w:lineRule="auto"/>
        <w:jc w:val="both"/>
        <w:rPr>
          <w:rFonts w:ascii="Constantia" w:hAnsi="Constantia"/>
          <w:sz w:val="24"/>
          <w:szCs w:val="24"/>
        </w:rPr>
      </w:pPr>
      <w:r w:rsidRPr="008E662B">
        <w:rPr>
          <w:spacing w:val="42"/>
          <w:sz w:val="20"/>
          <w:szCs w:val="20"/>
        </w:rPr>
        <w:t>.................................................................................</w:t>
      </w:r>
      <w:r>
        <w:rPr>
          <w:spacing w:val="42"/>
          <w:sz w:val="20"/>
          <w:szCs w:val="20"/>
        </w:rPr>
        <w:t>.....</w:t>
      </w:r>
    </w:p>
    <w:p w14:paraId="406D635B" w14:textId="77777777" w:rsidR="00784083" w:rsidRDefault="00784083" w:rsidP="00784083">
      <w:pPr>
        <w:spacing w:after="0" w:line="240" w:lineRule="auto"/>
        <w:jc w:val="both"/>
        <w:rPr>
          <w:rFonts w:ascii="Constantia" w:hAnsi="Constantia"/>
          <w:sz w:val="24"/>
          <w:szCs w:val="24"/>
        </w:rPr>
      </w:pPr>
    </w:p>
    <w:p w14:paraId="39A0927D" w14:textId="585DC0C5" w:rsidR="008E662B" w:rsidRDefault="008E662B" w:rsidP="00784083">
      <w:pPr>
        <w:spacing w:after="0" w:line="240" w:lineRule="auto"/>
        <w:jc w:val="both"/>
        <w:rPr>
          <w:rFonts w:ascii="Constantia" w:hAnsi="Constantia"/>
          <w:sz w:val="24"/>
          <w:szCs w:val="24"/>
        </w:rPr>
      </w:pPr>
      <w:r w:rsidRPr="00784083">
        <w:rPr>
          <w:rFonts w:ascii="Constantia" w:hAnsi="Constantia"/>
          <w:b/>
          <w:bCs/>
          <w:color w:val="C00000"/>
          <w:sz w:val="24"/>
          <w:szCs w:val="24"/>
        </w:rPr>
        <w:t>7.</w:t>
      </w:r>
      <w:r w:rsidRPr="00784083">
        <w:rPr>
          <w:rFonts w:ascii="Constantia" w:hAnsi="Constantia"/>
          <w:sz w:val="24"/>
          <w:szCs w:val="24"/>
        </w:rPr>
        <w:t xml:space="preserve"> Napíš, ako znie druhá časť modlitby Zdravas Mária a uva</w:t>
      </w:r>
      <w:r w:rsidR="00784083">
        <w:rPr>
          <w:rFonts w:ascii="Constantia" w:hAnsi="Constantia"/>
          <w:sz w:val="24"/>
          <w:szCs w:val="24"/>
        </w:rPr>
        <w:t>ž</w:t>
      </w:r>
      <w:r w:rsidRPr="00784083">
        <w:rPr>
          <w:rFonts w:ascii="Constantia" w:hAnsi="Constantia"/>
          <w:sz w:val="24"/>
          <w:szCs w:val="24"/>
        </w:rPr>
        <w:t>uj nad ňou. (1b)</w:t>
      </w:r>
    </w:p>
    <w:p w14:paraId="1FB918F7" w14:textId="77777777" w:rsidR="00784083" w:rsidRPr="00784083" w:rsidRDefault="00784083" w:rsidP="00784083">
      <w:pPr>
        <w:spacing w:after="0" w:line="240" w:lineRule="auto"/>
        <w:jc w:val="both"/>
        <w:rPr>
          <w:rFonts w:ascii="Constantia" w:hAnsi="Constantia"/>
          <w:sz w:val="14"/>
          <w:szCs w:val="14"/>
        </w:rPr>
      </w:pPr>
    </w:p>
    <w:p w14:paraId="09C7C41C" w14:textId="77777777" w:rsidR="00784083" w:rsidRPr="008E662B" w:rsidRDefault="00784083" w:rsidP="00784083">
      <w:pPr>
        <w:rPr>
          <w:spacing w:val="42"/>
          <w:sz w:val="20"/>
          <w:szCs w:val="20"/>
        </w:rPr>
      </w:pPr>
      <w:r w:rsidRPr="008E662B">
        <w:rPr>
          <w:spacing w:val="42"/>
          <w:sz w:val="20"/>
          <w:szCs w:val="20"/>
        </w:rPr>
        <w:t>...................................................................................................................</w:t>
      </w:r>
    </w:p>
    <w:p w14:paraId="4FBB1D3E" w14:textId="77777777" w:rsidR="00784083" w:rsidRPr="008E662B" w:rsidRDefault="00784083" w:rsidP="00784083">
      <w:pPr>
        <w:rPr>
          <w:spacing w:val="42"/>
          <w:sz w:val="20"/>
          <w:szCs w:val="20"/>
        </w:rPr>
      </w:pPr>
      <w:r w:rsidRPr="008E662B">
        <w:rPr>
          <w:spacing w:val="42"/>
          <w:sz w:val="20"/>
          <w:szCs w:val="20"/>
        </w:rPr>
        <w:t>...................................................................................................................</w:t>
      </w:r>
    </w:p>
    <w:p w14:paraId="3AEF07D7" w14:textId="4AF0FF1A" w:rsidR="007C78F9" w:rsidRPr="007C78F9" w:rsidRDefault="007C78F9" w:rsidP="007C78F9">
      <w:pPr>
        <w:jc w:val="both"/>
        <w:rPr>
          <w:rFonts w:ascii="Constantia" w:hAnsi="Constantia"/>
          <w:sz w:val="24"/>
          <w:szCs w:val="24"/>
        </w:rPr>
      </w:pPr>
      <w:r w:rsidRPr="007C78F9">
        <w:rPr>
          <w:rFonts w:ascii="Constantia" w:hAnsi="Constantia"/>
          <w:b/>
          <w:bCs/>
          <w:color w:val="C00000"/>
          <w:sz w:val="24"/>
          <w:szCs w:val="24"/>
        </w:rPr>
        <w:t>8</w:t>
      </w:r>
      <w:r w:rsidRPr="007C78F9">
        <w:rPr>
          <w:rFonts w:ascii="Constantia" w:hAnsi="Constantia"/>
          <w:b/>
          <w:bCs/>
          <w:color w:val="C00000"/>
          <w:sz w:val="24"/>
          <w:szCs w:val="24"/>
        </w:rPr>
        <w:t>.</w:t>
      </w:r>
      <w:r w:rsidRPr="007C78F9">
        <w:rPr>
          <w:rFonts w:ascii="Constantia" w:hAnsi="Constantia"/>
          <w:sz w:val="24"/>
          <w:szCs w:val="24"/>
        </w:rPr>
        <w:t xml:space="preserve"> Zabezpeč si kríž do svojej izby a umiestni ho na viditeľnom mieste (</w:t>
      </w:r>
      <w:r w:rsidRPr="007C78F9">
        <w:rPr>
          <w:rFonts w:ascii="Constantia" w:hAnsi="Constantia"/>
          <w:i/>
          <w:iCs/>
          <w:sz w:val="24"/>
          <w:szCs w:val="24"/>
        </w:rPr>
        <w:t>denná modlitba pred ním + pokľaknutie</w:t>
      </w:r>
      <w:r w:rsidRPr="007C78F9">
        <w:rPr>
          <w:rFonts w:ascii="Constantia" w:hAnsi="Constantia"/>
          <w:sz w:val="24"/>
          <w:szCs w:val="24"/>
        </w:rPr>
        <w:t>) (1b)</w:t>
      </w:r>
    </w:p>
    <w:p w14:paraId="1EC8E5CD" w14:textId="49F4AD25" w:rsidR="007C78F9" w:rsidRPr="007C78F9" w:rsidRDefault="007C78F9" w:rsidP="007C78F9">
      <w:pPr>
        <w:jc w:val="both"/>
        <w:rPr>
          <w:rFonts w:ascii="Constantia" w:hAnsi="Constantia"/>
          <w:sz w:val="24"/>
          <w:szCs w:val="24"/>
        </w:rPr>
      </w:pPr>
      <w:r w:rsidRPr="007C78F9">
        <w:rPr>
          <w:rFonts w:ascii="Constantia" w:hAnsi="Constantia"/>
          <w:b/>
          <w:bCs/>
          <w:color w:val="C00000"/>
          <w:sz w:val="24"/>
          <w:szCs w:val="24"/>
        </w:rPr>
        <w:t>9</w:t>
      </w:r>
      <w:r w:rsidRPr="007C78F9">
        <w:rPr>
          <w:rFonts w:ascii="Constantia" w:hAnsi="Constantia"/>
          <w:b/>
          <w:bCs/>
          <w:color w:val="C00000"/>
          <w:sz w:val="24"/>
          <w:szCs w:val="24"/>
        </w:rPr>
        <w:t>.</w:t>
      </w:r>
      <w:r w:rsidRPr="007C78F9">
        <w:rPr>
          <w:rFonts w:ascii="Constantia" w:hAnsi="Constantia"/>
          <w:sz w:val="24"/>
          <w:szCs w:val="24"/>
        </w:rPr>
        <w:t xml:space="preserve"> Zabezpeč si vlastný ruženec (celý alebo náramok, prsteň) a pomodli sa celý Slávnostný ruženec s niekým s rodiny alebo kamarátom/</w:t>
      </w:r>
      <w:proofErr w:type="spellStart"/>
      <w:r w:rsidRPr="007C78F9">
        <w:rPr>
          <w:rFonts w:ascii="Constantia" w:hAnsi="Constantia"/>
          <w:sz w:val="24"/>
          <w:szCs w:val="24"/>
        </w:rPr>
        <w:t>tkou</w:t>
      </w:r>
      <w:proofErr w:type="spellEnd"/>
      <w:r>
        <w:rPr>
          <w:rFonts w:ascii="Constantia" w:hAnsi="Constantia"/>
          <w:sz w:val="24"/>
          <w:szCs w:val="24"/>
        </w:rPr>
        <w:t>, alebo v kostole</w:t>
      </w:r>
      <w:r w:rsidRPr="007C78F9">
        <w:rPr>
          <w:rFonts w:ascii="Constantia" w:hAnsi="Constantia"/>
          <w:sz w:val="24"/>
          <w:szCs w:val="24"/>
        </w:rPr>
        <w:t xml:space="preserve"> (môžeš priložiť fotografiu ruženca) (1b)</w:t>
      </w:r>
    </w:p>
    <w:p w14:paraId="7C2FD4E0" w14:textId="109A4F97" w:rsidR="008E662B" w:rsidRDefault="008E662B" w:rsidP="007C78F9">
      <w:pPr>
        <w:spacing w:after="0"/>
        <w:jc w:val="both"/>
        <w:rPr>
          <w:rFonts w:ascii="Constantia" w:hAnsi="Constantia"/>
          <w:b/>
          <w:bCs/>
          <w:color w:val="C00000"/>
          <w:sz w:val="24"/>
          <w:szCs w:val="24"/>
        </w:rPr>
      </w:pPr>
      <w:r w:rsidRPr="007C78F9">
        <w:rPr>
          <w:rFonts w:ascii="Constantia" w:hAnsi="Constantia"/>
          <w:b/>
          <w:bCs/>
          <w:color w:val="C00000"/>
          <w:sz w:val="24"/>
          <w:szCs w:val="24"/>
        </w:rPr>
        <w:t>Vlastná iniciatíva</w:t>
      </w:r>
    </w:p>
    <w:p w14:paraId="0AEC1246" w14:textId="77777777" w:rsidR="007C78F9" w:rsidRPr="007C78F9" w:rsidRDefault="007C78F9" w:rsidP="007C78F9">
      <w:pPr>
        <w:spacing w:after="0"/>
        <w:jc w:val="both"/>
        <w:rPr>
          <w:rFonts w:ascii="Constantia" w:hAnsi="Constantia"/>
          <w:b/>
          <w:bCs/>
          <w:color w:val="C00000"/>
          <w:sz w:val="4"/>
          <w:szCs w:val="4"/>
        </w:rPr>
      </w:pPr>
    </w:p>
    <w:p w14:paraId="603810DC" w14:textId="31D22C64" w:rsidR="008E662B" w:rsidRDefault="007C78F9" w:rsidP="007C78F9">
      <w:pPr>
        <w:spacing w:after="0"/>
        <w:jc w:val="both"/>
        <w:rPr>
          <w:rFonts w:ascii="Constantia" w:hAnsi="Constantia"/>
          <w:sz w:val="24"/>
          <w:szCs w:val="24"/>
        </w:rPr>
      </w:pPr>
      <w:r w:rsidRPr="007C78F9">
        <w:rPr>
          <w:rFonts w:ascii="Constantia" w:hAnsi="Constantia"/>
          <w:b/>
          <w:bCs/>
          <w:color w:val="C00000"/>
          <w:sz w:val="24"/>
          <w:szCs w:val="24"/>
        </w:rPr>
        <w:t>10.</w:t>
      </w:r>
      <w:r w:rsidR="008E662B" w:rsidRPr="007C78F9">
        <w:rPr>
          <w:rFonts w:ascii="Constantia" w:hAnsi="Constantia"/>
          <w:sz w:val="24"/>
          <w:szCs w:val="24"/>
        </w:rPr>
        <w:t xml:space="preserve"> Svätý pápe</w:t>
      </w:r>
      <w:r>
        <w:rPr>
          <w:rFonts w:ascii="Constantia" w:hAnsi="Constantia"/>
          <w:sz w:val="24"/>
          <w:szCs w:val="24"/>
        </w:rPr>
        <w:t>ž</w:t>
      </w:r>
      <w:r w:rsidR="008E662B" w:rsidRPr="007C78F9">
        <w:rPr>
          <w:rFonts w:ascii="Constantia" w:hAnsi="Constantia"/>
          <w:sz w:val="24"/>
          <w:szCs w:val="24"/>
        </w:rPr>
        <w:t xml:space="preserve"> Ján Pavol II. sa stal výnimočnou osobnosťou našich súčasných dejín. Máš veľa</w:t>
      </w:r>
      <w:r>
        <w:rPr>
          <w:rFonts w:ascii="Constantia" w:hAnsi="Constantia"/>
          <w:sz w:val="24"/>
          <w:szCs w:val="24"/>
        </w:rPr>
        <w:t xml:space="preserve"> </w:t>
      </w:r>
      <w:r w:rsidR="008E662B" w:rsidRPr="007C78F9">
        <w:rPr>
          <w:rFonts w:ascii="Constantia" w:hAnsi="Constantia"/>
          <w:sz w:val="24"/>
          <w:szCs w:val="24"/>
        </w:rPr>
        <w:t>mo</w:t>
      </w:r>
      <w:r>
        <w:rPr>
          <w:rFonts w:ascii="Constantia" w:hAnsi="Constantia"/>
          <w:sz w:val="24"/>
          <w:szCs w:val="24"/>
        </w:rPr>
        <w:t>ž</w:t>
      </w:r>
      <w:r w:rsidR="008E662B" w:rsidRPr="007C78F9">
        <w:rPr>
          <w:rFonts w:ascii="Constantia" w:hAnsi="Constantia"/>
          <w:sz w:val="24"/>
          <w:szCs w:val="24"/>
        </w:rPr>
        <w:t xml:space="preserve">ností ako sa o ňom dozvedieť. Napíš, čo z jeho </w:t>
      </w:r>
      <w:r>
        <w:rPr>
          <w:rFonts w:ascii="Constantia" w:hAnsi="Constantia"/>
          <w:sz w:val="24"/>
          <w:szCs w:val="24"/>
        </w:rPr>
        <w:t>ž</w:t>
      </w:r>
      <w:r w:rsidR="008E662B" w:rsidRPr="007C78F9">
        <w:rPr>
          <w:rFonts w:ascii="Constantia" w:hAnsi="Constantia"/>
          <w:sz w:val="24"/>
          <w:szCs w:val="24"/>
        </w:rPr>
        <w:t>ivota, ťa zaujalo. (</w:t>
      </w:r>
      <w:r w:rsidR="004B1CDC">
        <w:rPr>
          <w:rFonts w:ascii="Constantia" w:hAnsi="Constantia"/>
          <w:sz w:val="24"/>
          <w:szCs w:val="24"/>
        </w:rPr>
        <w:t>3</w:t>
      </w:r>
      <w:r w:rsidR="008E662B" w:rsidRPr="007C78F9">
        <w:rPr>
          <w:rFonts w:ascii="Constantia" w:hAnsi="Constantia"/>
          <w:sz w:val="24"/>
          <w:szCs w:val="24"/>
        </w:rPr>
        <w:t>b)</w:t>
      </w:r>
    </w:p>
    <w:p w14:paraId="6B4A76AC" w14:textId="77777777" w:rsidR="007C78F9" w:rsidRPr="007C78F9" w:rsidRDefault="007C78F9" w:rsidP="007C78F9">
      <w:pPr>
        <w:spacing w:after="0"/>
        <w:jc w:val="both"/>
        <w:rPr>
          <w:rFonts w:ascii="Constantia" w:hAnsi="Constantia"/>
          <w:sz w:val="14"/>
          <w:szCs w:val="14"/>
        </w:rPr>
      </w:pPr>
    </w:p>
    <w:p w14:paraId="507A48B1" w14:textId="77777777" w:rsidR="007C78F9" w:rsidRPr="008E662B" w:rsidRDefault="007C78F9" w:rsidP="007C78F9">
      <w:pPr>
        <w:rPr>
          <w:spacing w:val="42"/>
          <w:sz w:val="20"/>
          <w:szCs w:val="20"/>
        </w:rPr>
      </w:pPr>
      <w:r w:rsidRPr="008E662B">
        <w:rPr>
          <w:spacing w:val="42"/>
          <w:sz w:val="20"/>
          <w:szCs w:val="20"/>
        </w:rPr>
        <w:t>...................................................................................................................</w:t>
      </w:r>
    </w:p>
    <w:p w14:paraId="7E4385AA" w14:textId="77777777" w:rsidR="007C78F9" w:rsidRPr="008E662B" w:rsidRDefault="007C78F9" w:rsidP="007C78F9">
      <w:pPr>
        <w:rPr>
          <w:spacing w:val="42"/>
          <w:sz w:val="20"/>
          <w:szCs w:val="20"/>
        </w:rPr>
      </w:pPr>
      <w:r w:rsidRPr="008E662B">
        <w:rPr>
          <w:spacing w:val="42"/>
          <w:sz w:val="20"/>
          <w:szCs w:val="20"/>
        </w:rPr>
        <w:t>...................................................................................................................</w:t>
      </w:r>
    </w:p>
    <w:p w14:paraId="7F6BC304" w14:textId="77777777" w:rsidR="007C78F9" w:rsidRPr="008E662B" w:rsidRDefault="007C78F9" w:rsidP="007C78F9">
      <w:pPr>
        <w:rPr>
          <w:spacing w:val="42"/>
          <w:sz w:val="20"/>
          <w:szCs w:val="20"/>
        </w:rPr>
      </w:pPr>
      <w:r w:rsidRPr="008E662B">
        <w:rPr>
          <w:spacing w:val="42"/>
          <w:sz w:val="20"/>
          <w:szCs w:val="20"/>
        </w:rPr>
        <w:t>...................................................................................................................</w:t>
      </w:r>
    </w:p>
    <w:p w14:paraId="64255ED2" w14:textId="77777777" w:rsidR="007C78F9" w:rsidRPr="008E662B" w:rsidRDefault="007C78F9" w:rsidP="007C78F9">
      <w:pPr>
        <w:rPr>
          <w:spacing w:val="42"/>
          <w:sz w:val="20"/>
          <w:szCs w:val="20"/>
        </w:rPr>
      </w:pPr>
      <w:r w:rsidRPr="008E662B">
        <w:rPr>
          <w:spacing w:val="42"/>
          <w:sz w:val="20"/>
          <w:szCs w:val="20"/>
        </w:rPr>
        <w:t>...................................................................................................................</w:t>
      </w:r>
    </w:p>
    <w:p w14:paraId="68C775EB" w14:textId="6BB015DB" w:rsidR="008E662B" w:rsidRDefault="007C78F9" w:rsidP="007C78F9">
      <w:pPr>
        <w:spacing w:after="0"/>
        <w:jc w:val="both"/>
        <w:rPr>
          <w:rFonts w:ascii="Constantia" w:hAnsi="Constantia"/>
          <w:sz w:val="24"/>
          <w:szCs w:val="24"/>
        </w:rPr>
      </w:pPr>
      <w:r w:rsidRPr="007C78F9">
        <w:rPr>
          <w:rFonts w:ascii="Constantia" w:hAnsi="Constantia"/>
          <w:b/>
          <w:bCs/>
          <w:color w:val="C00000"/>
          <w:sz w:val="24"/>
          <w:szCs w:val="24"/>
        </w:rPr>
        <w:t>11</w:t>
      </w:r>
      <w:r w:rsidR="008E662B" w:rsidRPr="007C78F9">
        <w:rPr>
          <w:rFonts w:ascii="Constantia" w:hAnsi="Constantia"/>
          <w:b/>
          <w:bCs/>
          <w:color w:val="C00000"/>
          <w:sz w:val="24"/>
          <w:szCs w:val="24"/>
        </w:rPr>
        <w:t>.</w:t>
      </w:r>
      <w:r w:rsidR="008E662B" w:rsidRPr="007C78F9">
        <w:rPr>
          <w:rFonts w:ascii="Constantia" w:hAnsi="Constantia"/>
          <w:sz w:val="24"/>
          <w:szCs w:val="24"/>
        </w:rPr>
        <w:t xml:space="preserve"> Panna Mária vo Fatime vyzývala ľudí na pokánie. Dňom pokánia pre kresťanov je piatok. Napíš,</w:t>
      </w:r>
      <w:r>
        <w:rPr>
          <w:rFonts w:ascii="Constantia" w:hAnsi="Constantia"/>
          <w:sz w:val="24"/>
          <w:szCs w:val="24"/>
        </w:rPr>
        <w:t xml:space="preserve"> </w:t>
      </w:r>
      <w:r w:rsidR="008E662B" w:rsidRPr="007C78F9">
        <w:rPr>
          <w:rFonts w:ascii="Constantia" w:hAnsi="Constantia"/>
          <w:sz w:val="24"/>
          <w:szCs w:val="24"/>
        </w:rPr>
        <w:t>aké pokánie si si v tento deň zvolil/a ty. (1b)</w:t>
      </w:r>
    </w:p>
    <w:p w14:paraId="5D435AC8" w14:textId="77777777" w:rsidR="004B1CDC" w:rsidRPr="004B1CDC" w:rsidRDefault="004B1CDC" w:rsidP="007C78F9">
      <w:pPr>
        <w:spacing w:after="0"/>
        <w:jc w:val="both"/>
        <w:rPr>
          <w:rFonts w:ascii="Constantia" w:hAnsi="Constantia"/>
          <w:sz w:val="14"/>
          <w:szCs w:val="14"/>
        </w:rPr>
      </w:pPr>
    </w:p>
    <w:p w14:paraId="7ADC2CD0" w14:textId="77777777" w:rsidR="004B1CDC" w:rsidRPr="008E662B" w:rsidRDefault="004B1CDC" w:rsidP="004B1CDC">
      <w:pPr>
        <w:rPr>
          <w:spacing w:val="42"/>
          <w:sz w:val="20"/>
          <w:szCs w:val="20"/>
        </w:rPr>
      </w:pPr>
      <w:r w:rsidRPr="008E662B">
        <w:rPr>
          <w:spacing w:val="42"/>
          <w:sz w:val="20"/>
          <w:szCs w:val="20"/>
        </w:rPr>
        <w:t>...................................................................................................................</w:t>
      </w:r>
    </w:p>
    <w:p w14:paraId="1DFA2D7B" w14:textId="308EFF14" w:rsidR="007C78F9" w:rsidRDefault="004B1CDC" w:rsidP="008E662B">
      <w:pPr>
        <w:rPr>
          <w:rFonts w:ascii="Constantia" w:hAnsi="Constantia"/>
          <w:sz w:val="24"/>
          <w:szCs w:val="24"/>
        </w:rPr>
      </w:pPr>
      <w:r w:rsidRPr="004B1CDC">
        <w:rPr>
          <w:rFonts w:ascii="Constantia" w:hAnsi="Constantia"/>
          <w:b/>
          <w:bCs/>
          <w:color w:val="C00000"/>
          <w:sz w:val="24"/>
          <w:szCs w:val="24"/>
        </w:rPr>
        <w:t>12.</w:t>
      </w:r>
      <w:r w:rsidRPr="004B1CDC">
        <w:rPr>
          <w:rFonts w:ascii="Constantia" w:hAnsi="Constantia"/>
          <w:sz w:val="24"/>
          <w:szCs w:val="24"/>
        </w:rPr>
        <w:t xml:space="preserve"> Prečítaj si prvé 4 kapitoly z Evanjelia podľa Marka zo Svätého Písma a napíš, čo Ťa najviac oslovilo (2b</w:t>
      </w:r>
      <w:r>
        <w:rPr>
          <w:rFonts w:ascii="Constantia" w:hAnsi="Constantia"/>
          <w:sz w:val="24"/>
          <w:szCs w:val="24"/>
        </w:rPr>
        <w:t>)</w:t>
      </w:r>
    </w:p>
    <w:p w14:paraId="3B2DA507" w14:textId="77777777" w:rsidR="004B1CDC" w:rsidRPr="008E662B" w:rsidRDefault="004B1CDC" w:rsidP="004B1CDC">
      <w:pPr>
        <w:rPr>
          <w:spacing w:val="42"/>
          <w:sz w:val="20"/>
          <w:szCs w:val="20"/>
        </w:rPr>
      </w:pPr>
      <w:r w:rsidRPr="008E662B">
        <w:rPr>
          <w:spacing w:val="42"/>
          <w:sz w:val="20"/>
          <w:szCs w:val="20"/>
        </w:rPr>
        <w:t>...................................................................................................................</w:t>
      </w:r>
    </w:p>
    <w:p w14:paraId="6120D26F" w14:textId="77777777" w:rsidR="004B1CDC" w:rsidRPr="008E662B" w:rsidRDefault="004B1CDC" w:rsidP="004B1CDC">
      <w:pPr>
        <w:rPr>
          <w:spacing w:val="42"/>
          <w:sz w:val="20"/>
          <w:szCs w:val="20"/>
        </w:rPr>
      </w:pPr>
      <w:r w:rsidRPr="008E662B">
        <w:rPr>
          <w:spacing w:val="42"/>
          <w:sz w:val="20"/>
          <w:szCs w:val="20"/>
        </w:rPr>
        <w:t>...................................................................................................................</w:t>
      </w:r>
    </w:p>
    <w:p w14:paraId="4335E4CF" w14:textId="77777777" w:rsidR="004B1CDC" w:rsidRPr="008E662B" w:rsidRDefault="004B1CDC" w:rsidP="004B1CDC">
      <w:pPr>
        <w:rPr>
          <w:spacing w:val="42"/>
          <w:sz w:val="20"/>
          <w:szCs w:val="20"/>
        </w:rPr>
      </w:pPr>
      <w:r w:rsidRPr="008E662B">
        <w:rPr>
          <w:spacing w:val="42"/>
          <w:sz w:val="20"/>
          <w:szCs w:val="20"/>
        </w:rPr>
        <w:t>...................................................................................................................</w:t>
      </w:r>
    </w:p>
    <w:p w14:paraId="0597B60A" w14:textId="77777777" w:rsidR="004B1CDC" w:rsidRPr="008E662B" w:rsidRDefault="004B1CDC" w:rsidP="004B1CDC">
      <w:pPr>
        <w:rPr>
          <w:spacing w:val="42"/>
          <w:sz w:val="20"/>
          <w:szCs w:val="20"/>
        </w:rPr>
      </w:pPr>
      <w:r w:rsidRPr="008E662B">
        <w:rPr>
          <w:spacing w:val="42"/>
          <w:sz w:val="20"/>
          <w:szCs w:val="20"/>
        </w:rPr>
        <w:t>...................................................................................................................</w:t>
      </w:r>
    </w:p>
    <w:p w14:paraId="428F8355" w14:textId="25919CCA" w:rsidR="004B1CDC" w:rsidRDefault="004B1CDC" w:rsidP="008E662B">
      <w:r w:rsidRPr="004B1CDC">
        <w:rPr>
          <w:rFonts w:ascii="Constantia" w:hAnsi="Constantia"/>
          <w:b/>
          <w:bCs/>
          <w:color w:val="C00000"/>
          <w:sz w:val="24"/>
          <w:szCs w:val="24"/>
        </w:rPr>
        <w:t>13.</w:t>
      </w:r>
      <w:r w:rsidRPr="004B1CDC">
        <w:rPr>
          <w:rFonts w:ascii="Constantia" w:hAnsi="Constantia"/>
          <w:sz w:val="24"/>
          <w:szCs w:val="24"/>
        </w:rPr>
        <w:t xml:space="preserve"> Poslúž v rodine. Popros rodičov, aby napísali, v čom im pravidelne pomáhaš, aké práce vykonávaš. (1b) </w:t>
      </w:r>
    </w:p>
    <w:p w14:paraId="4045766B" w14:textId="77777777" w:rsidR="004B1CDC" w:rsidRPr="008E662B" w:rsidRDefault="004B1CDC" w:rsidP="004B1CDC">
      <w:pPr>
        <w:rPr>
          <w:spacing w:val="42"/>
          <w:sz w:val="20"/>
          <w:szCs w:val="20"/>
        </w:rPr>
      </w:pPr>
      <w:r w:rsidRPr="008E662B">
        <w:rPr>
          <w:spacing w:val="42"/>
          <w:sz w:val="20"/>
          <w:szCs w:val="20"/>
        </w:rPr>
        <w:t>...................................................................................................................</w:t>
      </w:r>
    </w:p>
    <w:p w14:paraId="43DCADAE" w14:textId="77777777" w:rsidR="004B1CDC" w:rsidRPr="008E662B" w:rsidRDefault="004B1CDC" w:rsidP="004B1CDC">
      <w:pPr>
        <w:rPr>
          <w:spacing w:val="42"/>
          <w:sz w:val="20"/>
          <w:szCs w:val="20"/>
        </w:rPr>
      </w:pPr>
      <w:r w:rsidRPr="008E662B">
        <w:rPr>
          <w:spacing w:val="42"/>
          <w:sz w:val="20"/>
          <w:szCs w:val="20"/>
        </w:rPr>
        <w:t>...................................................................................................................</w:t>
      </w:r>
    </w:p>
    <w:p w14:paraId="67D094EA" w14:textId="15EA4EE6" w:rsidR="004B1CDC" w:rsidRPr="004B1CDC" w:rsidRDefault="004B1CDC" w:rsidP="008E662B">
      <w:pPr>
        <w:rPr>
          <w:spacing w:val="42"/>
          <w:sz w:val="20"/>
          <w:szCs w:val="20"/>
        </w:rPr>
      </w:pPr>
      <w:r w:rsidRPr="008E662B">
        <w:rPr>
          <w:spacing w:val="42"/>
          <w:sz w:val="20"/>
          <w:szCs w:val="20"/>
        </w:rPr>
        <w:t>...................................................................................................................</w:t>
      </w:r>
    </w:p>
    <w:p w14:paraId="5F2295F0" w14:textId="77777777" w:rsidR="004B1CDC" w:rsidRPr="004B1CDC" w:rsidRDefault="004B1CDC" w:rsidP="008E662B">
      <w:pPr>
        <w:rPr>
          <w:rFonts w:ascii="Constantia" w:hAnsi="Constantia"/>
          <w:b/>
          <w:bCs/>
          <w:color w:val="C00000"/>
          <w:sz w:val="4"/>
          <w:szCs w:val="4"/>
        </w:rPr>
      </w:pPr>
    </w:p>
    <w:p w14:paraId="2DAC2648" w14:textId="58E187C6" w:rsidR="004B1CDC" w:rsidRPr="004B1CDC" w:rsidRDefault="004B1CDC" w:rsidP="008E662B">
      <w:pPr>
        <w:rPr>
          <w:rFonts w:ascii="Constantia" w:hAnsi="Constantia"/>
          <w:b/>
          <w:bCs/>
          <w:color w:val="C00000"/>
          <w:sz w:val="24"/>
          <w:szCs w:val="24"/>
        </w:rPr>
      </w:pPr>
      <w:r w:rsidRPr="004B1CDC">
        <w:rPr>
          <w:rFonts w:ascii="Constantia" w:hAnsi="Constantia"/>
          <w:b/>
          <w:bCs/>
          <w:color w:val="C00000"/>
          <w:sz w:val="24"/>
          <w:szCs w:val="24"/>
        </w:rPr>
        <w:t>Vyplnený list odovzdáš osobne kňazovi 31. mája v pondelok po sv. omši.</w:t>
      </w:r>
    </w:p>
    <w:sectPr w:rsidR="004B1CDC" w:rsidRPr="004B1CDC" w:rsidSect="00ED53D3">
      <w:pgSz w:w="11906" w:h="16838"/>
      <w:pgMar w:top="567" w:right="624" w:bottom="426" w:left="62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nstantia">
    <w:panose1 w:val="02030602050306030303"/>
    <w:charset w:val="EE"/>
    <w:family w:val="roman"/>
    <w:pitch w:val="variable"/>
    <w:sig w:usb0="A00002EF" w:usb1="4000204B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662B"/>
    <w:rsid w:val="004B1CDC"/>
    <w:rsid w:val="00784083"/>
    <w:rsid w:val="007C78F9"/>
    <w:rsid w:val="008E662B"/>
    <w:rsid w:val="00AC2282"/>
    <w:rsid w:val="00E47044"/>
    <w:rsid w:val="00ED53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3FDCE0"/>
  <w15:chartTrackingRefBased/>
  <w15:docId w15:val="{18247020-C064-42D6-92C6-D5694358D2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basedOn w:val="Predvolenpsmoodseku"/>
    <w:uiPriority w:val="99"/>
    <w:unhideWhenUsed/>
    <w:rsid w:val="008E662B"/>
    <w:rPr>
      <w:color w:val="0563C1" w:themeColor="hyperlink"/>
      <w:u w:val="single"/>
    </w:rPr>
  </w:style>
  <w:style w:type="table" w:styleId="Mriekatabuky">
    <w:name w:val="Table Grid"/>
    <w:basedOn w:val="Normlnatabuka"/>
    <w:uiPriority w:val="39"/>
    <w:rsid w:val="008E66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hyperlink" Target="mailto:farnostcimhova@gmail.com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2</Pages>
  <Words>910</Words>
  <Characters>5190</Characters>
  <Application>Microsoft Office Word</Application>
  <DocSecurity>0</DocSecurity>
  <Lines>43</Lines>
  <Paragraphs>12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Milan Ferenčík</dc:creator>
  <cp:keywords/>
  <dc:description/>
  <cp:lastModifiedBy>Milan Ferenčík</cp:lastModifiedBy>
  <cp:revision>1</cp:revision>
  <cp:lastPrinted>2021-05-03T06:48:00Z</cp:lastPrinted>
  <dcterms:created xsi:type="dcterms:W3CDTF">2021-05-03T05:55:00Z</dcterms:created>
  <dcterms:modified xsi:type="dcterms:W3CDTF">2021-05-03T06:54:00Z</dcterms:modified>
</cp:coreProperties>
</file>